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B05D" w14:textId="53037FF8" w:rsidR="007C49EB" w:rsidRPr="00456152" w:rsidRDefault="00456152">
      <w:pPr>
        <w:rPr>
          <w:color w:val="FF0000"/>
        </w:rPr>
      </w:pPr>
      <w:r w:rsidRPr="00456152">
        <w:rPr>
          <w:color w:val="FF0000"/>
        </w:rPr>
        <w:t>IMPORTANT BRAND REGISTRATION NOTICE</w:t>
      </w:r>
      <w:r w:rsidR="00F220F9" w:rsidRPr="00456152">
        <w:rPr>
          <w:color w:val="FF0000"/>
        </w:rPr>
        <w:t>:</w:t>
      </w:r>
    </w:p>
    <w:p w14:paraId="0814FD39" w14:textId="0FFCD658" w:rsidR="00F220F9" w:rsidRDefault="00F220F9">
      <w:r>
        <w:t xml:space="preserve">PRO, our vendor for </w:t>
      </w:r>
      <w:r w:rsidR="00456152">
        <w:t xml:space="preserve">the </w:t>
      </w:r>
      <w:r>
        <w:t>Brand Registration</w:t>
      </w:r>
      <w:r w:rsidR="00456152">
        <w:t>,</w:t>
      </w:r>
      <w:r>
        <w:t xml:space="preserve"> is currently experiencing a problem in the Auto Approval process. This began in January </w:t>
      </w:r>
      <w:r w:rsidR="00456152">
        <w:t xml:space="preserve">and ended around February </w:t>
      </w:r>
      <w:r w:rsidR="00F940AB">
        <w:t>14, 2024</w:t>
      </w:r>
      <w:r>
        <w:t xml:space="preserve"> and has caused some registrations to be shown as “PENDING”. ABLE is aware of the issue. We are working with PRO to get the issue resolved. It is not happening to every licensee, and we are aware of 45 registrations that are still pending.</w:t>
      </w:r>
    </w:p>
    <w:p w14:paraId="32AD8E79" w14:textId="029E74DC" w:rsidR="00F220F9" w:rsidRDefault="00F220F9">
      <w:r>
        <w:t xml:space="preserve">This issue will not </w:t>
      </w:r>
      <w:r w:rsidR="00456152">
        <w:t>delay any licensee from distributing a product. If you have notified ABLE that your registration is affected, we are viewing these labels as approved and in compliance.</w:t>
      </w:r>
    </w:p>
    <w:p w14:paraId="6F9B0EF4" w14:textId="700286AC" w:rsidR="00F220F9" w:rsidRDefault="00F220F9">
      <w:r>
        <w:t xml:space="preserve"> If any licensee </w:t>
      </w:r>
      <w:r w:rsidR="00456152">
        <w:t>is</w:t>
      </w:r>
      <w:r>
        <w:t xml:space="preserve"> experiencing this issue, please contact Catherine Otey at 405-522-3982 or </w:t>
      </w:r>
      <w:hyperlink r:id="rId4" w:history="1">
        <w:r w:rsidRPr="00B424D8">
          <w:rPr>
            <w:rStyle w:val="Hyperlink"/>
          </w:rPr>
          <w:t>catherine.otey@able.ok.gov</w:t>
        </w:r>
      </w:hyperlink>
      <w:r w:rsidR="00456152">
        <w:t xml:space="preserve"> as soon as possible. </w:t>
      </w:r>
    </w:p>
    <w:sectPr w:rsidR="00F22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F9"/>
    <w:rsid w:val="0026632A"/>
    <w:rsid w:val="00456152"/>
    <w:rsid w:val="007C49EB"/>
    <w:rsid w:val="009B63E2"/>
    <w:rsid w:val="009F24B6"/>
    <w:rsid w:val="00F220F9"/>
    <w:rsid w:val="00F9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3EE0"/>
  <w15:chartTrackingRefBased/>
  <w15:docId w15:val="{9393C7F6-3E90-45A4-8F5D-A4CC065E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B63E2"/>
    <w:pPr>
      <w:framePr w:w="7920" w:h="1980" w:hRule="exact" w:hSpace="180" w:wrap="auto" w:hAnchor="page" w:xAlign="center" w:yAlign="bottom"/>
      <w:spacing w:after="0" w:line="240" w:lineRule="auto"/>
      <w:ind w:left="2880"/>
    </w:pPr>
    <w:rPr>
      <w:rFonts w:ascii="Tahoma" w:eastAsiaTheme="majorEastAsia" w:hAnsi="Tahoma" w:cstheme="majorBidi"/>
      <w:b/>
      <w:sz w:val="28"/>
      <w:szCs w:val="24"/>
    </w:rPr>
  </w:style>
  <w:style w:type="character" w:styleId="Hyperlink">
    <w:name w:val="Hyperlink"/>
    <w:basedOn w:val="DefaultParagraphFont"/>
    <w:uiPriority w:val="99"/>
    <w:unhideWhenUsed/>
    <w:rsid w:val="00F220F9"/>
    <w:rPr>
      <w:color w:val="0563C1" w:themeColor="hyperlink"/>
      <w:u w:val="single"/>
    </w:rPr>
  </w:style>
  <w:style w:type="character" w:styleId="UnresolvedMention">
    <w:name w:val="Unresolved Mention"/>
    <w:basedOn w:val="DefaultParagraphFont"/>
    <w:uiPriority w:val="99"/>
    <w:semiHidden/>
    <w:unhideWhenUsed/>
    <w:rsid w:val="00F22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therine.otey@able.ok.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Otey</dc:creator>
  <cp:keywords/>
  <dc:description/>
  <cp:lastModifiedBy>Kazuko Kovarik</cp:lastModifiedBy>
  <cp:revision>2</cp:revision>
  <cp:lastPrinted>2024-02-27T16:26:00Z</cp:lastPrinted>
  <dcterms:created xsi:type="dcterms:W3CDTF">2024-02-27T17:27:00Z</dcterms:created>
  <dcterms:modified xsi:type="dcterms:W3CDTF">2024-02-27T17:27:00Z</dcterms:modified>
</cp:coreProperties>
</file>