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D6" w:rsidRPr="00AB5E82" w:rsidRDefault="0051435D" w:rsidP="00421F12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bookmarkStart w:id="0" w:name="_GoBack"/>
      <w:bookmarkEnd w:id="0"/>
      <w:r w:rsidRPr="00AB5E82">
        <w:rPr>
          <w:rFonts w:ascii="Arial Narrow" w:hAnsi="Arial Narrow"/>
          <w:b/>
          <w:sz w:val="40"/>
          <w:szCs w:val="40"/>
          <w:u w:val="single"/>
        </w:rPr>
        <w:t xml:space="preserve">Academic </w:t>
      </w:r>
      <w:r w:rsidR="004958AB" w:rsidRPr="00AB5E82">
        <w:rPr>
          <w:rFonts w:ascii="Arial Narrow" w:hAnsi="Arial Narrow"/>
          <w:b/>
          <w:sz w:val="40"/>
          <w:szCs w:val="40"/>
          <w:u w:val="single"/>
        </w:rPr>
        <w:t>Team</w:t>
      </w:r>
      <w:r w:rsidR="00BC19D6" w:rsidRPr="00AB5E82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6674B0">
        <w:rPr>
          <w:rFonts w:ascii="Arial Narrow" w:hAnsi="Arial Narrow"/>
          <w:b/>
          <w:sz w:val="40"/>
          <w:szCs w:val="40"/>
          <w:u w:val="single"/>
        </w:rPr>
        <w:t>Self-Study</w:t>
      </w:r>
      <w:r w:rsidR="00AB5E82" w:rsidRPr="00AB5E82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6674B0">
        <w:rPr>
          <w:rFonts w:ascii="Arial Narrow" w:hAnsi="Arial Narrow"/>
          <w:b/>
          <w:sz w:val="40"/>
          <w:szCs w:val="40"/>
          <w:u w:val="single"/>
        </w:rPr>
        <w:t xml:space="preserve">(ATSS) </w:t>
      </w:r>
      <w:r w:rsidR="00AB5E82" w:rsidRPr="00AB5E82">
        <w:rPr>
          <w:rFonts w:ascii="Arial Narrow" w:hAnsi="Arial Narrow"/>
          <w:b/>
          <w:sz w:val="40"/>
          <w:szCs w:val="40"/>
          <w:u w:val="single"/>
        </w:rPr>
        <w:t>Crosswalk with CareerTech Accreditation Guidelines</w:t>
      </w:r>
    </w:p>
    <w:p w:rsidR="00811332" w:rsidRPr="00F6432A" w:rsidRDefault="00811332" w:rsidP="0013511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9F01A8" w:rsidRDefault="009F01A8" w:rsidP="00F6432A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9F01A8" w:rsidRDefault="009F01A8" w:rsidP="00F6432A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135111" w:rsidRDefault="00135111" w:rsidP="00F6432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B486C">
        <w:rPr>
          <w:rFonts w:ascii="Arial Narrow" w:hAnsi="Arial Narrow"/>
          <w:b/>
          <w:sz w:val="32"/>
          <w:szCs w:val="32"/>
          <w:u w:val="single"/>
        </w:rPr>
        <w:t>PART A:</w:t>
      </w:r>
      <w:r w:rsidR="002B486C">
        <w:rPr>
          <w:rFonts w:ascii="Arial Narrow" w:hAnsi="Arial Narrow"/>
          <w:b/>
          <w:sz w:val="32"/>
          <w:szCs w:val="32"/>
        </w:rPr>
        <w:t xml:space="preserve">   </w:t>
      </w:r>
      <w:r w:rsidR="0010281B">
        <w:rPr>
          <w:rFonts w:ascii="Arial Narrow" w:hAnsi="Arial Narrow"/>
          <w:b/>
          <w:sz w:val="32"/>
          <w:szCs w:val="32"/>
          <w:u w:val="single"/>
        </w:rPr>
        <w:t>Academic Instruction</w:t>
      </w:r>
      <w:r w:rsidR="0052529A">
        <w:rPr>
          <w:rFonts w:ascii="Arial Narrow" w:hAnsi="Arial Narrow"/>
          <w:b/>
          <w:sz w:val="32"/>
          <w:szCs w:val="32"/>
          <w:u w:val="single"/>
        </w:rPr>
        <w:t>, Enhancement &amp; Integration</w:t>
      </w:r>
      <w:r w:rsidRPr="002B486C">
        <w:rPr>
          <w:rFonts w:ascii="Arial Narrow" w:hAnsi="Arial Narrow"/>
          <w:b/>
          <w:sz w:val="32"/>
          <w:szCs w:val="32"/>
          <w:u w:val="single"/>
        </w:rPr>
        <w:t>:</w:t>
      </w:r>
      <w:r w:rsidRPr="00F6432A">
        <w:rPr>
          <w:rFonts w:ascii="Arial Narrow" w:hAnsi="Arial Narrow"/>
          <w:sz w:val="24"/>
          <w:szCs w:val="24"/>
        </w:rPr>
        <w:t xml:space="preserve">  </w:t>
      </w:r>
      <w:r w:rsidRPr="00F6432A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</w:p>
    <w:p w:rsidR="00F6432A" w:rsidRPr="00F6432A" w:rsidRDefault="00F6432A" w:rsidP="00F643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8280"/>
      </w:tblGrid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AB5E82" w:rsidRDefault="00AB5E82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B5E82" w:rsidRPr="00D3747A" w:rsidRDefault="00AB5E82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  <w:r w:rsidRPr="00D3747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Academic instruction is integrated in all full-time programs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 #2 and #3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Technical instructors reinforce the importance of integrating academic instruction into their technical training to maximize technical success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#2 and #4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Specific accommodations required for special needs students attending the technology center are systematically implemented by instructors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#5</w:t>
            </w:r>
          </w:p>
          <w:p w:rsidR="00970D94" w:rsidRDefault="00970D9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#5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Students’ progress through their career major competencies is identified and documented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#6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Pr="00B85FC5" w:rsidRDefault="00AB5E82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Project-based activities and/or team projects are utilized to incorporate academic skills in the technical program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70D94">
              <w:rPr>
                <w:rFonts w:ascii="Arial Narrow" w:hAnsi="Arial Narrow"/>
                <w:sz w:val="24"/>
                <w:szCs w:val="24"/>
              </w:rPr>
              <w:t xml:space="preserve"> #2, #4, #5, and </w:t>
            </w:r>
            <w:r w:rsidR="009F01A8">
              <w:rPr>
                <w:rFonts w:ascii="Arial Narrow" w:hAnsi="Arial Narrow"/>
                <w:sz w:val="24"/>
                <w:szCs w:val="24"/>
              </w:rPr>
              <w:t>#6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Academic instruction is sometimes delivered jointly to entire classes or in planning/team teaching by academic and technical instructors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70D94">
              <w:rPr>
                <w:rFonts w:ascii="Arial Narrow" w:hAnsi="Arial Narrow"/>
                <w:sz w:val="24"/>
                <w:szCs w:val="24"/>
              </w:rPr>
              <w:t xml:space="preserve">#2, #3, </w:t>
            </w:r>
            <w:r w:rsidR="009F01A8">
              <w:rPr>
                <w:rFonts w:ascii="Arial Narrow" w:hAnsi="Arial Narrow"/>
                <w:sz w:val="24"/>
                <w:szCs w:val="24"/>
              </w:rPr>
              <w:t>#4</w:t>
            </w:r>
            <w:r w:rsidR="00970D94">
              <w:rPr>
                <w:rFonts w:ascii="Arial Narrow" w:hAnsi="Arial Narrow"/>
                <w:sz w:val="24"/>
                <w:szCs w:val="24"/>
              </w:rPr>
              <w:t xml:space="preserve"> and #5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Pr="00503892" w:rsidRDefault="00AB5E82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03892">
              <w:rPr>
                <w:rFonts w:ascii="Arial Narrow" w:hAnsi="Arial Narrow"/>
                <w:sz w:val="24"/>
                <w:szCs w:val="24"/>
              </w:rPr>
              <w:t xml:space="preserve">Meet regularly with academic advisory committee                 composed of academic partners (i.e., </w:t>
            </w:r>
            <w:r>
              <w:rPr>
                <w:rFonts w:ascii="Arial Narrow" w:hAnsi="Arial Narrow"/>
                <w:sz w:val="24"/>
                <w:szCs w:val="24"/>
              </w:rPr>
              <w:t xml:space="preserve">CTE instructors, </w:t>
            </w:r>
            <w:r w:rsidRPr="00503892">
              <w:rPr>
                <w:rFonts w:ascii="Arial Narrow" w:hAnsi="Arial Narrow"/>
                <w:sz w:val="24"/>
                <w:szCs w:val="24"/>
              </w:rPr>
              <w:t>partner school teachers,  business/industry partners, parents, etc.) to ensure strengthening of academic instruction in CTE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#3</w:t>
            </w:r>
          </w:p>
        </w:tc>
      </w:tr>
    </w:tbl>
    <w:p w:rsidR="009F01A8" w:rsidRDefault="009F01A8" w:rsidP="0043383E">
      <w:pPr>
        <w:spacing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9F01A8" w:rsidRDefault="009F01A8" w:rsidP="0043383E">
      <w:pPr>
        <w:spacing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43383E" w:rsidRPr="00A94E4F" w:rsidRDefault="00631DA2" w:rsidP="0043383E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lastRenderedPageBreak/>
        <w:t>Content &amp; Instructional Delivery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F21224">
        <w:rPr>
          <w:rFonts w:ascii="Arial Narrow" w:hAnsi="Arial Narrow"/>
          <w:sz w:val="32"/>
          <w:szCs w:val="32"/>
        </w:rPr>
        <w:t xml:space="preserve">     </w:t>
      </w:r>
      <w:r w:rsidR="00545BAF">
        <w:rPr>
          <w:rFonts w:ascii="Arial Narrow" w:hAnsi="Arial Narrow"/>
          <w:sz w:val="32"/>
          <w:szCs w:val="32"/>
        </w:rPr>
        <w:t xml:space="preserve">             </w:t>
      </w:r>
      <w:r w:rsidR="00F21224">
        <w:rPr>
          <w:rFonts w:ascii="Arial Narrow" w:hAnsi="Arial Narrow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8280"/>
      </w:tblGrid>
      <w:tr w:rsidR="00AB5E82" w:rsidRPr="00A94E4F" w:rsidTr="00AB5E82">
        <w:tc>
          <w:tcPr>
            <w:tcW w:w="5418" w:type="dxa"/>
            <w:shd w:val="clear" w:color="auto" w:fill="FFC000"/>
          </w:tcPr>
          <w:p w:rsidR="00AB5E82" w:rsidRPr="00A94E4F" w:rsidRDefault="00AB5E82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8280" w:type="dxa"/>
            <w:shd w:val="clear" w:color="auto" w:fill="FFC000"/>
          </w:tcPr>
          <w:p w:rsidR="00AB5E82" w:rsidRPr="00A94E4F" w:rsidRDefault="00AB5E82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9570BA" w:rsidRDefault="00AB5E82" w:rsidP="00F40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Provide</w:t>
            </w:r>
            <w:r w:rsidRPr="00394360">
              <w:rPr>
                <w:rFonts w:ascii="Arial Narrow" w:hAnsi="Arial Narrow"/>
                <w:sz w:val="24"/>
                <w:szCs w:val="24"/>
              </w:rPr>
              <w:t xml:space="preserve"> individuals with achievement, interest and/or aptitude assessment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8280" w:type="dxa"/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#4</w:t>
            </w:r>
          </w:p>
          <w:p w:rsidR="00970D94" w:rsidRPr="00A94E4F" w:rsidRDefault="00970D9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#2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142F7D" w:rsidRDefault="00AB5E82" w:rsidP="00142F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2F7D">
              <w:rPr>
                <w:rFonts w:ascii="Arial Narrow" w:hAnsi="Arial Narrow"/>
                <w:sz w:val="24"/>
                <w:szCs w:val="24"/>
              </w:rPr>
              <w:t>Assisting all students in recognizing the relevance of academic skills requ</w:t>
            </w:r>
            <w:r>
              <w:rPr>
                <w:rFonts w:ascii="Arial Narrow" w:hAnsi="Arial Narrow"/>
                <w:sz w:val="24"/>
                <w:szCs w:val="24"/>
              </w:rPr>
              <w:t>ired for educational, technical</w:t>
            </w:r>
            <w:r w:rsidRPr="00142F7D">
              <w:rPr>
                <w:rFonts w:ascii="Arial Narrow" w:hAnsi="Arial Narrow"/>
                <w:sz w:val="24"/>
                <w:szCs w:val="24"/>
              </w:rPr>
              <w:t xml:space="preserve"> and career success</w:t>
            </w:r>
          </w:p>
        </w:tc>
        <w:tc>
          <w:tcPr>
            <w:tcW w:w="8280" w:type="dxa"/>
          </w:tcPr>
          <w:p w:rsidR="00AB5E82" w:rsidRPr="00A94E4F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#4 and #6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394360" w:rsidRDefault="00AB5E82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Academic instruction includes but is not limited to math, science, written language and reading comprehension</w:t>
            </w:r>
          </w:p>
        </w:tc>
        <w:tc>
          <w:tcPr>
            <w:tcW w:w="8280" w:type="dxa"/>
          </w:tcPr>
          <w:p w:rsidR="00AB5E82" w:rsidRPr="00A94E4F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#2 and #6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394360" w:rsidRDefault="00AB5E82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</w:t>
            </w:r>
            <w:r w:rsidRPr="00394360">
              <w:rPr>
                <w:rFonts w:ascii="Arial Narrow" w:hAnsi="Arial Narrow"/>
                <w:sz w:val="24"/>
                <w:szCs w:val="24"/>
              </w:rPr>
              <w:t xml:space="preserve"> individuals in identifying, implementing and meeting academic goals</w:t>
            </w:r>
          </w:p>
        </w:tc>
        <w:tc>
          <w:tcPr>
            <w:tcW w:w="8280" w:type="dxa"/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#4</w:t>
            </w:r>
          </w:p>
          <w:p w:rsidR="00970D94" w:rsidRPr="00A94E4F" w:rsidRDefault="00970D9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#2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Default="00AB5E82" w:rsidP="00CD6A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 can explain mathematic or scientific principles underlying technical actions</w:t>
            </w:r>
          </w:p>
        </w:tc>
        <w:tc>
          <w:tcPr>
            <w:tcW w:w="8280" w:type="dxa"/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#4 and #6</w:t>
            </w:r>
          </w:p>
          <w:p w:rsidR="00970D94" w:rsidRPr="00A94E4F" w:rsidRDefault="00970D9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#1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Default="00AB5E82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Students’ learning styles are identified and utilized for meeting individual needs and expanding comfort zones for the students</w:t>
            </w:r>
          </w:p>
        </w:tc>
        <w:tc>
          <w:tcPr>
            <w:tcW w:w="8280" w:type="dxa"/>
          </w:tcPr>
          <w:p w:rsidR="00AB5E82" w:rsidRPr="00A94E4F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#5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Default="00AB5E82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academic progress is reported to technical instructors on a regular basis</w:t>
            </w:r>
          </w:p>
        </w:tc>
        <w:tc>
          <w:tcPr>
            <w:tcW w:w="8280" w:type="dxa"/>
          </w:tcPr>
          <w:p w:rsidR="00AB5E82" w:rsidRDefault="00AB5E82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#2</w:t>
            </w:r>
          </w:p>
          <w:p w:rsidR="00970D94" w:rsidRPr="00A94E4F" w:rsidRDefault="00970D9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Support Services Results: #2</w:t>
            </w:r>
          </w:p>
        </w:tc>
      </w:tr>
    </w:tbl>
    <w:p w:rsidR="009F01A8" w:rsidRDefault="009F01A8" w:rsidP="00BC19D6">
      <w:pPr>
        <w:pStyle w:val="ListParagraph"/>
        <w:spacing w:line="240" w:lineRule="auto"/>
        <w:ind w:left="0"/>
        <w:rPr>
          <w:rFonts w:ascii="Arial Narrow" w:hAnsi="Arial Narrow"/>
          <w:b/>
          <w:sz w:val="32"/>
          <w:szCs w:val="32"/>
          <w:u w:val="single"/>
        </w:rPr>
      </w:pPr>
    </w:p>
    <w:p w:rsidR="00EB220C" w:rsidRPr="00A94E4F" w:rsidRDefault="007F74CB" w:rsidP="00BC19D6">
      <w:pPr>
        <w:pStyle w:val="ListParagraph"/>
        <w:spacing w:line="240" w:lineRule="auto"/>
        <w:ind w:left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Related Skills</w:t>
      </w:r>
      <w:r w:rsidR="00533A37" w:rsidRPr="0043383E">
        <w:rPr>
          <w:rFonts w:ascii="Arial Narrow" w:hAnsi="Arial Narrow"/>
          <w:b/>
          <w:sz w:val="32"/>
          <w:szCs w:val="32"/>
          <w:u w:val="single"/>
        </w:rPr>
        <w:t>:</w:t>
      </w:r>
      <w:r w:rsidR="00851365">
        <w:rPr>
          <w:rFonts w:ascii="Arial Narrow" w:hAnsi="Arial Narrow"/>
          <w:sz w:val="24"/>
          <w:szCs w:val="24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1B34A0">
        <w:rPr>
          <w:rFonts w:ascii="Arial Narrow" w:hAnsi="Arial Narrow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8289"/>
      </w:tblGrid>
      <w:tr w:rsidR="00AB5E82" w:rsidRPr="00A94E4F" w:rsidTr="00AB5E82">
        <w:tc>
          <w:tcPr>
            <w:tcW w:w="5409" w:type="dxa"/>
            <w:shd w:val="clear" w:color="auto" w:fill="FFC000"/>
          </w:tcPr>
          <w:p w:rsidR="00AB5E82" w:rsidRPr="00A94E4F" w:rsidRDefault="00AB5E82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8289" w:type="dxa"/>
            <w:shd w:val="clear" w:color="auto" w:fill="FFC000"/>
          </w:tcPr>
          <w:p w:rsidR="00AB5E82" w:rsidRPr="00A94E4F" w:rsidRDefault="00AB5E82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AB5E82" w:rsidRPr="00A94E4F" w:rsidTr="00AB5E82">
        <w:tc>
          <w:tcPr>
            <w:tcW w:w="5409" w:type="dxa"/>
          </w:tcPr>
          <w:p w:rsidR="00AB5E82" w:rsidRPr="00394360" w:rsidRDefault="00AB5E82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variety of materials and assistance is available for students who are preparing for certification, licensure, competency, high school equivalency, or ACT testing</w:t>
            </w:r>
          </w:p>
        </w:tc>
        <w:tc>
          <w:tcPr>
            <w:tcW w:w="8289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70D94">
              <w:rPr>
                <w:rFonts w:ascii="Arial Narrow" w:hAnsi="Arial Narrow"/>
                <w:sz w:val="24"/>
                <w:szCs w:val="24"/>
              </w:rPr>
              <w:t xml:space="preserve">#3, </w:t>
            </w:r>
            <w:r w:rsidR="009F01A8">
              <w:rPr>
                <w:rFonts w:ascii="Arial Narrow" w:hAnsi="Arial Narrow"/>
                <w:sz w:val="24"/>
                <w:szCs w:val="24"/>
              </w:rPr>
              <w:t>#5</w:t>
            </w:r>
            <w:r w:rsidR="00970D94">
              <w:rPr>
                <w:rFonts w:ascii="Arial Narrow" w:hAnsi="Arial Narrow"/>
                <w:sz w:val="24"/>
                <w:szCs w:val="24"/>
              </w:rPr>
              <w:t>, and #6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#4</w:t>
            </w:r>
          </w:p>
        </w:tc>
      </w:tr>
      <w:tr w:rsidR="00AB5E82" w:rsidRPr="00A94E4F" w:rsidTr="00AB5E82">
        <w:tc>
          <w:tcPr>
            <w:tcW w:w="5409" w:type="dxa"/>
          </w:tcPr>
          <w:p w:rsidR="00AB5E82" w:rsidRPr="00394360" w:rsidRDefault="00AB5E82" w:rsidP="00292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English Language Learners instruction incorporates building workplace fluency in the English language and communication, including speaking, reading and writing</w:t>
            </w:r>
          </w:p>
        </w:tc>
        <w:tc>
          <w:tcPr>
            <w:tcW w:w="8289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#2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Counseling and Advisement: #4</w:t>
            </w:r>
          </w:p>
        </w:tc>
      </w:tr>
      <w:tr w:rsidR="00AB5E82" w:rsidRPr="00A94E4F" w:rsidTr="00AB5E82">
        <w:tc>
          <w:tcPr>
            <w:tcW w:w="5409" w:type="dxa"/>
          </w:tcPr>
          <w:p w:rsidR="00AB5E82" w:rsidRPr="00394360" w:rsidRDefault="00AB5E82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Employability skills are delivered to all students</w:t>
            </w:r>
          </w:p>
        </w:tc>
        <w:tc>
          <w:tcPr>
            <w:tcW w:w="8289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#6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Placement: #1</w:t>
            </w:r>
          </w:p>
        </w:tc>
      </w:tr>
    </w:tbl>
    <w:p w:rsidR="00A94E4F" w:rsidRPr="00A94E4F" w:rsidRDefault="00134632" w:rsidP="001842FC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lastRenderedPageBreak/>
        <w:t>System Support</w:t>
      </w:r>
      <w:r w:rsidR="00533A37" w:rsidRPr="0043383E">
        <w:rPr>
          <w:rFonts w:ascii="Arial Narrow" w:hAnsi="Arial Narrow"/>
          <w:b/>
          <w:sz w:val="32"/>
          <w:szCs w:val="32"/>
          <w:u w:val="single"/>
        </w:rPr>
        <w:t>:</w:t>
      </w:r>
      <w:r w:rsidR="0085136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</w:t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8280"/>
      </w:tblGrid>
      <w:tr w:rsidR="00AB5E82" w:rsidRPr="00A94E4F" w:rsidTr="00AB5E82">
        <w:tc>
          <w:tcPr>
            <w:tcW w:w="5418" w:type="dxa"/>
            <w:shd w:val="clear" w:color="auto" w:fill="FFC000"/>
          </w:tcPr>
          <w:p w:rsidR="00AB5E82" w:rsidRPr="00A94E4F" w:rsidRDefault="00AB5E82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8280" w:type="dxa"/>
            <w:shd w:val="clear" w:color="auto" w:fill="FFC000"/>
          </w:tcPr>
          <w:p w:rsidR="00AB5E82" w:rsidRPr="00A94E4F" w:rsidRDefault="00AB5E82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CA0CBB" w:rsidRDefault="00AB5E82" w:rsidP="00CA0C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All instructional staff have appropriate preparation and credentials for the area(s) and levels of instruction and/or coordination they provide </w:t>
            </w:r>
          </w:p>
        </w:tc>
        <w:tc>
          <w:tcPr>
            <w:tcW w:w="8280" w:type="dxa"/>
          </w:tcPr>
          <w:p w:rsidR="00AB5E82" w:rsidRPr="00A94E4F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#1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340361" w:rsidRDefault="00AB5E82" w:rsidP="0034036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394360">
              <w:rPr>
                <w:rFonts w:ascii="Arial Narrow" w:hAnsi="Arial Narrow"/>
                <w:sz w:val="24"/>
                <w:szCs w:val="24"/>
              </w:rPr>
              <w:t xml:space="preserve">ata is collected and analyzed on a regular basis to determine progress, anticipate needs, and make decisions about effectiveness of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academic </w:t>
            </w:r>
            <w:r w:rsidRPr="00394360">
              <w:rPr>
                <w:rFonts w:ascii="Arial Narrow" w:hAnsi="Arial Narrow"/>
                <w:sz w:val="24"/>
                <w:szCs w:val="24"/>
              </w:rPr>
              <w:t>objectives and strategies on student results</w:t>
            </w:r>
          </w:p>
        </w:tc>
        <w:tc>
          <w:tcPr>
            <w:tcW w:w="8280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#3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Support Services Results: #2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CA0CBB" w:rsidRDefault="00AB5E82" w:rsidP="00CA0C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ll instructional staff, including paraprofessionals, regularly participate in professional development opportunities directly related to integrating academics and academic enhancement into technical instruction</w:t>
            </w:r>
          </w:p>
        </w:tc>
        <w:tc>
          <w:tcPr>
            <w:tcW w:w="8280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#1 and #2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Professional Development: ??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394360" w:rsidRDefault="00AB5E82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All staff are prepared for working effectively with students with disabilities</w:t>
            </w:r>
          </w:p>
        </w:tc>
        <w:tc>
          <w:tcPr>
            <w:tcW w:w="8280" w:type="dxa"/>
          </w:tcPr>
          <w:p w:rsidR="00AB5E82" w:rsidRPr="00A94E4F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#5</w:t>
            </w:r>
          </w:p>
        </w:tc>
      </w:tr>
      <w:tr w:rsidR="00AB5E82" w:rsidRPr="00A94E4F" w:rsidTr="00AB5E82">
        <w:tc>
          <w:tcPr>
            <w:tcW w:w="5418" w:type="dxa"/>
          </w:tcPr>
          <w:p w:rsidR="00AB5E82" w:rsidRPr="00394360" w:rsidRDefault="00AB5E82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Assisting and coordinating with administration on outlining appropriate standards and s</w:t>
            </w:r>
            <w:r>
              <w:rPr>
                <w:rFonts w:ascii="Arial Narrow" w:hAnsi="Arial Narrow"/>
                <w:sz w:val="24"/>
                <w:szCs w:val="24"/>
              </w:rPr>
              <w:t xml:space="preserve">cope of academic </w:t>
            </w:r>
            <w:r w:rsidRPr="00394360">
              <w:rPr>
                <w:rFonts w:ascii="Arial Narrow" w:hAnsi="Arial Narrow"/>
                <w:sz w:val="24"/>
                <w:szCs w:val="24"/>
              </w:rPr>
              <w:t>services in a technology center</w:t>
            </w:r>
          </w:p>
        </w:tc>
        <w:tc>
          <w:tcPr>
            <w:tcW w:w="8280" w:type="dxa"/>
          </w:tcPr>
          <w:p w:rsidR="00AB5E82" w:rsidRDefault="00AB5E82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70D94">
              <w:rPr>
                <w:rFonts w:ascii="Arial Narrow" w:hAnsi="Arial Narrow"/>
                <w:sz w:val="24"/>
                <w:szCs w:val="24"/>
              </w:rPr>
              <w:t xml:space="preserve">#1 and </w:t>
            </w:r>
            <w:r w:rsidR="009F01A8">
              <w:rPr>
                <w:rFonts w:ascii="Arial Narrow" w:hAnsi="Arial Narrow"/>
                <w:sz w:val="24"/>
                <w:szCs w:val="24"/>
              </w:rPr>
              <w:t>#3</w:t>
            </w:r>
          </w:p>
          <w:p w:rsidR="00970D94" w:rsidRPr="00A94E4F" w:rsidRDefault="00970D94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10C7" w:rsidRDefault="00E110C7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481251" w:rsidRPr="00A94E4F" w:rsidRDefault="00481251" w:rsidP="00481251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Academic Credit Options</w:t>
      </w:r>
      <w:r w:rsidRPr="0043383E">
        <w:rPr>
          <w:rFonts w:ascii="Arial Narrow" w:hAnsi="Arial Narrow"/>
          <w:b/>
          <w:sz w:val="32"/>
          <w:szCs w:val="32"/>
          <w:u w:val="single"/>
        </w:rPr>
        <w:t>: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</w:p>
    <w:p w:rsidR="00481251" w:rsidRDefault="00481251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8280"/>
      </w:tblGrid>
      <w:tr w:rsidR="00AB5E82" w:rsidRPr="005A4064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AB5E82" w:rsidRDefault="00AB5E82" w:rsidP="000866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B5E82" w:rsidRPr="005A4064" w:rsidRDefault="00AB5E82" w:rsidP="000866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Default="00AB5E82" w:rsidP="004812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If academic credit is granted through the technology center, current state statutes and regulations are strictly followed and </w:t>
            </w:r>
            <w:r>
              <w:rPr>
                <w:rFonts w:ascii="Arial Narrow" w:hAnsi="Arial Narrow"/>
                <w:sz w:val="24"/>
                <w:szCs w:val="24"/>
              </w:rPr>
              <w:t>teachers of record hold appropriate current certification and advanced degrees or credentials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08666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#1</w:t>
            </w:r>
          </w:p>
        </w:tc>
      </w:tr>
      <w:tr w:rsidR="00AB5E82" w:rsidTr="00AB5E82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82" w:rsidRPr="00CA0CBB" w:rsidRDefault="00AB5E82" w:rsidP="00CA0C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 sending school and technology center jointly develop policies and procedures for awarding credit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2" w:rsidRDefault="00AB5E82" w:rsidP="0008666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</w:t>
            </w:r>
            <w:r w:rsidR="009F01A8">
              <w:rPr>
                <w:rFonts w:ascii="Arial Narrow" w:hAnsi="Arial Narrow"/>
                <w:sz w:val="24"/>
                <w:szCs w:val="24"/>
              </w:rPr>
              <w:t xml:space="preserve"> #1</w:t>
            </w:r>
          </w:p>
        </w:tc>
      </w:tr>
    </w:tbl>
    <w:p w:rsidR="009F01A8" w:rsidRDefault="009F01A8" w:rsidP="00AB5E82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</w:p>
    <w:sectPr w:rsidR="009F01A8" w:rsidSect="00636C8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5B" w:rsidRDefault="00614A5B" w:rsidP="00EB53EE">
      <w:pPr>
        <w:spacing w:after="0" w:line="240" w:lineRule="auto"/>
      </w:pPr>
      <w:r>
        <w:separator/>
      </w:r>
    </w:p>
  </w:endnote>
  <w:endnote w:type="continuationSeparator" w:id="0">
    <w:p w:rsidR="00614A5B" w:rsidRDefault="00614A5B" w:rsidP="00EB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5704"/>
      <w:docPartObj>
        <w:docPartGallery w:val="Page Numbers (Bottom of Page)"/>
        <w:docPartUnique/>
      </w:docPartObj>
    </w:sdtPr>
    <w:sdtEndPr/>
    <w:sdtContent>
      <w:p w:rsidR="00481A98" w:rsidRDefault="00CC5B37" w:rsidP="00AB5E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A98" w:rsidRDefault="0048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5B" w:rsidRDefault="00614A5B" w:rsidP="00EB53EE">
      <w:pPr>
        <w:spacing w:after="0" w:line="240" w:lineRule="auto"/>
      </w:pPr>
      <w:r>
        <w:separator/>
      </w:r>
    </w:p>
  </w:footnote>
  <w:footnote w:type="continuationSeparator" w:id="0">
    <w:p w:rsidR="00614A5B" w:rsidRDefault="00614A5B" w:rsidP="00EB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792_"/>
      </v:shape>
    </w:pict>
  </w:numPicBullet>
  <w:abstractNum w:abstractNumId="0">
    <w:nsid w:val="08211DB2"/>
    <w:multiLevelType w:val="hybridMultilevel"/>
    <w:tmpl w:val="AE2ECA04"/>
    <w:lvl w:ilvl="0" w:tplc="3320BA42">
      <w:start w:val="1"/>
      <w:numFmt w:val="lowerLetter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7A70B136">
      <w:start w:val="1"/>
      <w:numFmt w:val="low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522D3C"/>
    <w:multiLevelType w:val="hybridMultilevel"/>
    <w:tmpl w:val="911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B3B"/>
    <w:multiLevelType w:val="hybridMultilevel"/>
    <w:tmpl w:val="F9A8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4DA"/>
    <w:multiLevelType w:val="hybridMultilevel"/>
    <w:tmpl w:val="E41C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9AA"/>
    <w:multiLevelType w:val="hybridMultilevel"/>
    <w:tmpl w:val="F88E15F2"/>
    <w:lvl w:ilvl="0" w:tplc="8D36B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E3B"/>
    <w:multiLevelType w:val="hybridMultilevel"/>
    <w:tmpl w:val="6D9A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441A2"/>
    <w:multiLevelType w:val="hybridMultilevel"/>
    <w:tmpl w:val="58564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5376"/>
    <w:multiLevelType w:val="hybridMultilevel"/>
    <w:tmpl w:val="1C8EB95C"/>
    <w:lvl w:ilvl="0" w:tplc="A5C4B85C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44D2"/>
    <w:multiLevelType w:val="hybridMultilevel"/>
    <w:tmpl w:val="34421220"/>
    <w:lvl w:ilvl="0" w:tplc="CCE4DC4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76448788">
      <w:start w:val="1"/>
      <w:numFmt w:val="lowerLetter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8E4DA0"/>
    <w:multiLevelType w:val="hybridMultilevel"/>
    <w:tmpl w:val="587C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3FD"/>
    <w:multiLevelType w:val="hybridMultilevel"/>
    <w:tmpl w:val="911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B64D2"/>
    <w:multiLevelType w:val="hybridMultilevel"/>
    <w:tmpl w:val="16DEB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F3E9C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40F"/>
    <w:multiLevelType w:val="hybridMultilevel"/>
    <w:tmpl w:val="EE4C91EA"/>
    <w:lvl w:ilvl="0" w:tplc="A9687A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F5073"/>
    <w:multiLevelType w:val="hybridMultilevel"/>
    <w:tmpl w:val="9E581E68"/>
    <w:lvl w:ilvl="0" w:tplc="A2F04D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A2A08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4432D"/>
    <w:multiLevelType w:val="hybridMultilevel"/>
    <w:tmpl w:val="CC84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54ECE"/>
    <w:multiLevelType w:val="hybridMultilevel"/>
    <w:tmpl w:val="0E1238D2"/>
    <w:lvl w:ilvl="0" w:tplc="24F2B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F2BA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17"/>
  </w:num>
  <w:num w:numId="15">
    <w:abstractNumId w:val="4"/>
  </w:num>
  <w:num w:numId="16">
    <w:abstractNumId w:val="3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97"/>
    <w:rsid w:val="0001053B"/>
    <w:rsid w:val="000167F5"/>
    <w:rsid w:val="000171D6"/>
    <w:rsid w:val="0002361E"/>
    <w:rsid w:val="00024693"/>
    <w:rsid w:val="00031B48"/>
    <w:rsid w:val="00034289"/>
    <w:rsid w:val="00035AF1"/>
    <w:rsid w:val="00037208"/>
    <w:rsid w:val="000449C9"/>
    <w:rsid w:val="0005023B"/>
    <w:rsid w:val="0005241C"/>
    <w:rsid w:val="0005504F"/>
    <w:rsid w:val="00066DB4"/>
    <w:rsid w:val="00070F57"/>
    <w:rsid w:val="00073F90"/>
    <w:rsid w:val="0007532D"/>
    <w:rsid w:val="000806D8"/>
    <w:rsid w:val="00086668"/>
    <w:rsid w:val="0008740B"/>
    <w:rsid w:val="000967C1"/>
    <w:rsid w:val="00097075"/>
    <w:rsid w:val="000972A4"/>
    <w:rsid w:val="0009791A"/>
    <w:rsid w:val="000A084B"/>
    <w:rsid w:val="000A2FF2"/>
    <w:rsid w:val="000A403F"/>
    <w:rsid w:val="000A45FA"/>
    <w:rsid w:val="000A4623"/>
    <w:rsid w:val="000A62AB"/>
    <w:rsid w:val="000B20DB"/>
    <w:rsid w:val="000B33C5"/>
    <w:rsid w:val="000D121D"/>
    <w:rsid w:val="000D3D25"/>
    <w:rsid w:val="000E0203"/>
    <w:rsid w:val="000E0456"/>
    <w:rsid w:val="000E3818"/>
    <w:rsid w:val="000E5417"/>
    <w:rsid w:val="000F41EA"/>
    <w:rsid w:val="0010006F"/>
    <w:rsid w:val="0010281B"/>
    <w:rsid w:val="001079B4"/>
    <w:rsid w:val="00115678"/>
    <w:rsid w:val="00130968"/>
    <w:rsid w:val="00131586"/>
    <w:rsid w:val="00132739"/>
    <w:rsid w:val="00134632"/>
    <w:rsid w:val="00135111"/>
    <w:rsid w:val="00136E6D"/>
    <w:rsid w:val="00142F7D"/>
    <w:rsid w:val="00146200"/>
    <w:rsid w:val="00150F2C"/>
    <w:rsid w:val="00160CA1"/>
    <w:rsid w:val="0016238B"/>
    <w:rsid w:val="00162DD0"/>
    <w:rsid w:val="00167BB9"/>
    <w:rsid w:val="00171E42"/>
    <w:rsid w:val="00172D27"/>
    <w:rsid w:val="001758DE"/>
    <w:rsid w:val="001842FC"/>
    <w:rsid w:val="001843E3"/>
    <w:rsid w:val="00185A6D"/>
    <w:rsid w:val="0019715E"/>
    <w:rsid w:val="00197A1C"/>
    <w:rsid w:val="001A062E"/>
    <w:rsid w:val="001A2E8A"/>
    <w:rsid w:val="001A43B8"/>
    <w:rsid w:val="001B2557"/>
    <w:rsid w:val="001B34A0"/>
    <w:rsid w:val="001C4657"/>
    <w:rsid w:val="001C7C5B"/>
    <w:rsid w:val="001D30D4"/>
    <w:rsid w:val="001D7892"/>
    <w:rsid w:val="001D7B0C"/>
    <w:rsid w:val="002011C8"/>
    <w:rsid w:val="00201E83"/>
    <w:rsid w:val="0020585A"/>
    <w:rsid w:val="002206FD"/>
    <w:rsid w:val="002313D5"/>
    <w:rsid w:val="00237486"/>
    <w:rsid w:val="002421CB"/>
    <w:rsid w:val="00243C15"/>
    <w:rsid w:val="00244925"/>
    <w:rsid w:val="0024513A"/>
    <w:rsid w:val="00245B6F"/>
    <w:rsid w:val="0024634B"/>
    <w:rsid w:val="002467D6"/>
    <w:rsid w:val="0025081D"/>
    <w:rsid w:val="002521D9"/>
    <w:rsid w:val="0025244F"/>
    <w:rsid w:val="002614DE"/>
    <w:rsid w:val="00262456"/>
    <w:rsid w:val="0026358B"/>
    <w:rsid w:val="002706FA"/>
    <w:rsid w:val="00273C15"/>
    <w:rsid w:val="002808FE"/>
    <w:rsid w:val="00281826"/>
    <w:rsid w:val="00292EEE"/>
    <w:rsid w:val="00293ACE"/>
    <w:rsid w:val="00293BC4"/>
    <w:rsid w:val="00296157"/>
    <w:rsid w:val="0029670E"/>
    <w:rsid w:val="00297412"/>
    <w:rsid w:val="00297436"/>
    <w:rsid w:val="002977B1"/>
    <w:rsid w:val="002A33D5"/>
    <w:rsid w:val="002A71DA"/>
    <w:rsid w:val="002B35F7"/>
    <w:rsid w:val="002B486C"/>
    <w:rsid w:val="002B66F2"/>
    <w:rsid w:val="002C3C55"/>
    <w:rsid w:val="002C415C"/>
    <w:rsid w:val="002C48E5"/>
    <w:rsid w:val="002C64E8"/>
    <w:rsid w:val="002D156C"/>
    <w:rsid w:val="002D5672"/>
    <w:rsid w:val="0031003F"/>
    <w:rsid w:val="003178B0"/>
    <w:rsid w:val="00317F6F"/>
    <w:rsid w:val="00321150"/>
    <w:rsid w:val="003238D4"/>
    <w:rsid w:val="00331B7A"/>
    <w:rsid w:val="00340361"/>
    <w:rsid w:val="003420B9"/>
    <w:rsid w:val="00347DDF"/>
    <w:rsid w:val="00351379"/>
    <w:rsid w:val="00351AA6"/>
    <w:rsid w:val="00354E54"/>
    <w:rsid w:val="00361751"/>
    <w:rsid w:val="00364758"/>
    <w:rsid w:val="00367019"/>
    <w:rsid w:val="00371F88"/>
    <w:rsid w:val="003731EE"/>
    <w:rsid w:val="00380200"/>
    <w:rsid w:val="00380B1C"/>
    <w:rsid w:val="00380BCD"/>
    <w:rsid w:val="00381F49"/>
    <w:rsid w:val="00382360"/>
    <w:rsid w:val="00387064"/>
    <w:rsid w:val="00394360"/>
    <w:rsid w:val="00397AEE"/>
    <w:rsid w:val="003A1508"/>
    <w:rsid w:val="003A5EC1"/>
    <w:rsid w:val="003B211F"/>
    <w:rsid w:val="003B6CBC"/>
    <w:rsid w:val="003C6204"/>
    <w:rsid w:val="003E3DFE"/>
    <w:rsid w:val="003E4018"/>
    <w:rsid w:val="003E5136"/>
    <w:rsid w:val="003F0C74"/>
    <w:rsid w:val="003F4ADE"/>
    <w:rsid w:val="003F6476"/>
    <w:rsid w:val="003F6D0B"/>
    <w:rsid w:val="004100A9"/>
    <w:rsid w:val="004107BF"/>
    <w:rsid w:val="00421F12"/>
    <w:rsid w:val="0043383E"/>
    <w:rsid w:val="0045373A"/>
    <w:rsid w:val="0045553D"/>
    <w:rsid w:val="004564A0"/>
    <w:rsid w:val="0046568E"/>
    <w:rsid w:val="004718D6"/>
    <w:rsid w:val="00481251"/>
    <w:rsid w:val="00481A98"/>
    <w:rsid w:val="00481F33"/>
    <w:rsid w:val="004958AB"/>
    <w:rsid w:val="004A112D"/>
    <w:rsid w:val="004A585C"/>
    <w:rsid w:val="004C0896"/>
    <w:rsid w:val="004E2080"/>
    <w:rsid w:val="004E5259"/>
    <w:rsid w:val="004F432D"/>
    <w:rsid w:val="004F741B"/>
    <w:rsid w:val="00500864"/>
    <w:rsid w:val="00503892"/>
    <w:rsid w:val="00504997"/>
    <w:rsid w:val="005102D2"/>
    <w:rsid w:val="00513C7E"/>
    <w:rsid w:val="0051435D"/>
    <w:rsid w:val="005165DD"/>
    <w:rsid w:val="00516DA9"/>
    <w:rsid w:val="00524550"/>
    <w:rsid w:val="0052529A"/>
    <w:rsid w:val="00531A86"/>
    <w:rsid w:val="005323D7"/>
    <w:rsid w:val="00532F0A"/>
    <w:rsid w:val="00533A37"/>
    <w:rsid w:val="0053782A"/>
    <w:rsid w:val="005435A8"/>
    <w:rsid w:val="00545BAF"/>
    <w:rsid w:val="00547567"/>
    <w:rsid w:val="005530C5"/>
    <w:rsid w:val="00554E84"/>
    <w:rsid w:val="00564C6A"/>
    <w:rsid w:val="005653AA"/>
    <w:rsid w:val="00573E91"/>
    <w:rsid w:val="0058100C"/>
    <w:rsid w:val="005833C8"/>
    <w:rsid w:val="00586BF7"/>
    <w:rsid w:val="00594268"/>
    <w:rsid w:val="00595EF8"/>
    <w:rsid w:val="005A27B3"/>
    <w:rsid w:val="005A3F5A"/>
    <w:rsid w:val="005A40D0"/>
    <w:rsid w:val="005A53B8"/>
    <w:rsid w:val="005C4EF0"/>
    <w:rsid w:val="005C793E"/>
    <w:rsid w:val="005D22A6"/>
    <w:rsid w:val="005D6DBB"/>
    <w:rsid w:val="005E3C34"/>
    <w:rsid w:val="005F4661"/>
    <w:rsid w:val="005F4948"/>
    <w:rsid w:val="00601754"/>
    <w:rsid w:val="00603424"/>
    <w:rsid w:val="00603FB9"/>
    <w:rsid w:val="00614A5B"/>
    <w:rsid w:val="00615B84"/>
    <w:rsid w:val="00627C64"/>
    <w:rsid w:val="00631DA2"/>
    <w:rsid w:val="00633262"/>
    <w:rsid w:val="006361B7"/>
    <w:rsid w:val="00636C87"/>
    <w:rsid w:val="0065053C"/>
    <w:rsid w:val="00651962"/>
    <w:rsid w:val="006536C5"/>
    <w:rsid w:val="006607C8"/>
    <w:rsid w:val="006646C8"/>
    <w:rsid w:val="006674B0"/>
    <w:rsid w:val="00677402"/>
    <w:rsid w:val="006854A4"/>
    <w:rsid w:val="006905DD"/>
    <w:rsid w:val="006906E4"/>
    <w:rsid w:val="006A2A3F"/>
    <w:rsid w:val="006A4203"/>
    <w:rsid w:val="006A6C03"/>
    <w:rsid w:val="006A7ED6"/>
    <w:rsid w:val="006B68D4"/>
    <w:rsid w:val="006C531B"/>
    <w:rsid w:val="006C6732"/>
    <w:rsid w:val="006D1917"/>
    <w:rsid w:val="006D4C5D"/>
    <w:rsid w:val="006D5557"/>
    <w:rsid w:val="006D7DC0"/>
    <w:rsid w:val="007029D4"/>
    <w:rsid w:val="00704603"/>
    <w:rsid w:val="00706386"/>
    <w:rsid w:val="00726AB4"/>
    <w:rsid w:val="00733B35"/>
    <w:rsid w:val="0074384A"/>
    <w:rsid w:val="00746A8D"/>
    <w:rsid w:val="007522F5"/>
    <w:rsid w:val="00753BD8"/>
    <w:rsid w:val="00753EE8"/>
    <w:rsid w:val="007547CA"/>
    <w:rsid w:val="00784C0F"/>
    <w:rsid w:val="00792D9E"/>
    <w:rsid w:val="00794EB2"/>
    <w:rsid w:val="00796A59"/>
    <w:rsid w:val="007A178A"/>
    <w:rsid w:val="007A33E2"/>
    <w:rsid w:val="007A6B31"/>
    <w:rsid w:val="007A6D2C"/>
    <w:rsid w:val="007C27E2"/>
    <w:rsid w:val="007F74CB"/>
    <w:rsid w:val="008005B6"/>
    <w:rsid w:val="00811332"/>
    <w:rsid w:val="00816FE3"/>
    <w:rsid w:val="0083297F"/>
    <w:rsid w:val="00833D93"/>
    <w:rsid w:val="00850F44"/>
    <w:rsid w:val="00851365"/>
    <w:rsid w:val="00856B8B"/>
    <w:rsid w:val="00863CE6"/>
    <w:rsid w:val="008666F2"/>
    <w:rsid w:val="008670DC"/>
    <w:rsid w:val="00872265"/>
    <w:rsid w:val="00872FC0"/>
    <w:rsid w:val="00875EA6"/>
    <w:rsid w:val="00876821"/>
    <w:rsid w:val="00876A40"/>
    <w:rsid w:val="008809DA"/>
    <w:rsid w:val="00881A48"/>
    <w:rsid w:val="00885DF9"/>
    <w:rsid w:val="0088778B"/>
    <w:rsid w:val="008A4A01"/>
    <w:rsid w:val="008B0585"/>
    <w:rsid w:val="008B50DC"/>
    <w:rsid w:val="008B7F7B"/>
    <w:rsid w:val="008C1FC8"/>
    <w:rsid w:val="008C2523"/>
    <w:rsid w:val="008C26C5"/>
    <w:rsid w:val="008D5F60"/>
    <w:rsid w:val="008F1D93"/>
    <w:rsid w:val="00905E28"/>
    <w:rsid w:val="00916CD3"/>
    <w:rsid w:val="009203C9"/>
    <w:rsid w:val="0092723F"/>
    <w:rsid w:val="009309C8"/>
    <w:rsid w:val="00936B1D"/>
    <w:rsid w:val="009436C7"/>
    <w:rsid w:val="00944BD0"/>
    <w:rsid w:val="009570BA"/>
    <w:rsid w:val="00966D5E"/>
    <w:rsid w:val="00970D94"/>
    <w:rsid w:val="00982196"/>
    <w:rsid w:val="00985ADE"/>
    <w:rsid w:val="00987A65"/>
    <w:rsid w:val="00996288"/>
    <w:rsid w:val="009A0CAC"/>
    <w:rsid w:val="009B447E"/>
    <w:rsid w:val="009B48DF"/>
    <w:rsid w:val="009C4078"/>
    <w:rsid w:val="009E020A"/>
    <w:rsid w:val="009E1D8B"/>
    <w:rsid w:val="009F01A8"/>
    <w:rsid w:val="009F3CE8"/>
    <w:rsid w:val="009F5BC5"/>
    <w:rsid w:val="00A04381"/>
    <w:rsid w:val="00A07F76"/>
    <w:rsid w:val="00A14ECE"/>
    <w:rsid w:val="00A14EF1"/>
    <w:rsid w:val="00A1623D"/>
    <w:rsid w:val="00A17881"/>
    <w:rsid w:val="00A264F4"/>
    <w:rsid w:val="00A3089E"/>
    <w:rsid w:val="00A31CF4"/>
    <w:rsid w:val="00A407CD"/>
    <w:rsid w:val="00A44F79"/>
    <w:rsid w:val="00A53A4B"/>
    <w:rsid w:val="00A66BAE"/>
    <w:rsid w:val="00A71A8E"/>
    <w:rsid w:val="00A80660"/>
    <w:rsid w:val="00A807B4"/>
    <w:rsid w:val="00A86D8F"/>
    <w:rsid w:val="00A94E4F"/>
    <w:rsid w:val="00A973C6"/>
    <w:rsid w:val="00AA042B"/>
    <w:rsid w:val="00AB0F7C"/>
    <w:rsid w:val="00AB5E82"/>
    <w:rsid w:val="00AB5FCD"/>
    <w:rsid w:val="00AC39B3"/>
    <w:rsid w:val="00AC3F13"/>
    <w:rsid w:val="00AD21A4"/>
    <w:rsid w:val="00AD2824"/>
    <w:rsid w:val="00AD5FA3"/>
    <w:rsid w:val="00AE4A2A"/>
    <w:rsid w:val="00AE78F4"/>
    <w:rsid w:val="00AF4576"/>
    <w:rsid w:val="00AF68DB"/>
    <w:rsid w:val="00B00C9D"/>
    <w:rsid w:val="00B11D27"/>
    <w:rsid w:val="00B143CD"/>
    <w:rsid w:val="00B1538A"/>
    <w:rsid w:val="00B24DBD"/>
    <w:rsid w:val="00B27982"/>
    <w:rsid w:val="00B338A0"/>
    <w:rsid w:val="00B339B9"/>
    <w:rsid w:val="00B35F92"/>
    <w:rsid w:val="00B365A4"/>
    <w:rsid w:val="00B372E9"/>
    <w:rsid w:val="00B51DD4"/>
    <w:rsid w:val="00B577BA"/>
    <w:rsid w:val="00B6130E"/>
    <w:rsid w:val="00B730F6"/>
    <w:rsid w:val="00B820D1"/>
    <w:rsid w:val="00B85E26"/>
    <w:rsid w:val="00B85FC5"/>
    <w:rsid w:val="00BA0F74"/>
    <w:rsid w:val="00BA487F"/>
    <w:rsid w:val="00BA5FCA"/>
    <w:rsid w:val="00BB0816"/>
    <w:rsid w:val="00BB5107"/>
    <w:rsid w:val="00BC17FB"/>
    <w:rsid w:val="00BC19D6"/>
    <w:rsid w:val="00BC552D"/>
    <w:rsid w:val="00BF3889"/>
    <w:rsid w:val="00BF4780"/>
    <w:rsid w:val="00BF72BE"/>
    <w:rsid w:val="00C10889"/>
    <w:rsid w:val="00C3046A"/>
    <w:rsid w:val="00C33F06"/>
    <w:rsid w:val="00C34597"/>
    <w:rsid w:val="00C379DB"/>
    <w:rsid w:val="00C40D39"/>
    <w:rsid w:val="00C41C62"/>
    <w:rsid w:val="00C454A8"/>
    <w:rsid w:val="00C51471"/>
    <w:rsid w:val="00C53000"/>
    <w:rsid w:val="00C530C9"/>
    <w:rsid w:val="00C60E95"/>
    <w:rsid w:val="00C6112C"/>
    <w:rsid w:val="00C63E6D"/>
    <w:rsid w:val="00C647B8"/>
    <w:rsid w:val="00C66255"/>
    <w:rsid w:val="00C677B6"/>
    <w:rsid w:val="00C712B9"/>
    <w:rsid w:val="00C84F39"/>
    <w:rsid w:val="00C9070A"/>
    <w:rsid w:val="00CA0CBB"/>
    <w:rsid w:val="00CA5F5C"/>
    <w:rsid w:val="00CA61BF"/>
    <w:rsid w:val="00CB4DB8"/>
    <w:rsid w:val="00CC2CE1"/>
    <w:rsid w:val="00CC3825"/>
    <w:rsid w:val="00CC5B37"/>
    <w:rsid w:val="00CD22F4"/>
    <w:rsid w:val="00CD5A87"/>
    <w:rsid w:val="00CD6A47"/>
    <w:rsid w:val="00CF2D2C"/>
    <w:rsid w:val="00D008C7"/>
    <w:rsid w:val="00D2575A"/>
    <w:rsid w:val="00D3747A"/>
    <w:rsid w:val="00D42E31"/>
    <w:rsid w:val="00D47042"/>
    <w:rsid w:val="00D57015"/>
    <w:rsid w:val="00D67C9D"/>
    <w:rsid w:val="00D73FCF"/>
    <w:rsid w:val="00D76FF1"/>
    <w:rsid w:val="00D82290"/>
    <w:rsid w:val="00D82353"/>
    <w:rsid w:val="00D83E9E"/>
    <w:rsid w:val="00DA6270"/>
    <w:rsid w:val="00DB20C0"/>
    <w:rsid w:val="00DB284A"/>
    <w:rsid w:val="00DB668E"/>
    <w:rsid w:val="00DC4CCD"/>
    <w:rsid w:val="00DD1652"/>
    <w:rsid w:val="00DD2F95"/>
    <w:rsid w:val="00DD5A36"/>
    <w:rsid w:val="00DE015D"/>
    <w:rsid w:val="00DE597D"/>
    <w:rsid w:val="00DF4830"/>
    <w:rsid w:val="00DF7E6D"/>
    <w:rsid w:val="00E01209"/>
    <w:rsid w:val="00E046A8"/>
    <w:rsid w:val="00E07308"/>
    <w:rsid w:val="00E110C7"/>
    <w:rsid w:val="00E32F1E"/>
    <w:rsid w:val="00E369E1"/>
    <w:rsid w:val="00E375B6"/>
    <w:rsid w:val="00E40FBB"/>
    <w:rsid w:val="00E44CFB"/>
    <w:rsid w:val="00E44EE4"/>
    <w:rsid w:val="00E565E7"/>
    <w:rsid w:val="00E63A03"/>
    <w:rsid w:val="00E76670"/>
    <w:rsid w:val="00E83B7A"/>
    <w:rsid w:val="00E86216"/>
    <w:rsid w:val="00E868C1"/>
    <w:rsid w:val="00E9505A"/>
    <w:rsid w:val="00E9748E"/>
    <w:rsid w:val="00EA2D03"/>
    <w:rsid w:val="00EA6C49"/>
    <w:rsid w:val="00EA72A6"/>
    <w:rsid w:val="00EB2154"/>
    <w:rsid w:val="00EB220C"/>
    <w:rsid w:val="00EB53EE"/>
    <w:rsid w:val="00EB7AD7"/>
    <w:rsid w:val="00EC1875"/>
    <w:rsid w:val="00EC6D43"/>
    <w:rsid w:val="00ED2B5B"/>
    <w:rsid w:val="00ED4FDF"/>
    <w:rsid w:val="00F03A67"/>
    <w:rsid w:val="00F03E75"/>
    <w:rsid w:val="00F21224"/>
    <w:rsid w:val="00F22376"/>
    <w:rsid w:val="00F24CE8"/>
    <w:rsid w:val="00F32ED0"/>
    <w:rsid w:val="00F33E39"/>
    <w:rsid w:val="00F33F25"/>
    <w:rsid w:val="00F37A8A"/>
    <w:rsid w:val="00F40AAE"/>
    <w:rsid w:val="00F42893"/>
    <w:rsid w:val="00F60148"/>
    <w:rsid w:val="00F6432A"/>
    <w:rsid w:val="00F70070"/>
    <w:rsid w:val="00F73EC0"/>
    <w:rsid w:val="00F74E63"/>
    <w:rsid w:val="00F83675"/>
    <w:rsid w:val="00F83D96"/>
    <w:rsid w:val="00F845F5"/>
    <w:rsid w:val="00F85DA1"/>
    <w:rsid w:val="00F94498"/>
    <w:rsid w:val="00F94D84"/>
    <w:rsid w:val="00F96102"/>
    <w:rsid w:val="00F9764A"/>
    <w:rsid w:val="00FA2D50"/>
    <w:rsid w:val="00FA3E88"/>
    <w:rsid w:val="00FA63E3"/>
    <w:rsid w:val="00FA6789"/>
    <w:rsid w:val="00FA78ED"/>
    <w:rsid w:val="00FB26BB"/>
    <w:rsid w:val="00FD0221"/>
    <w:rsid w:val="00FD16B1"/>
    <w:rsid w:val="00FD6A28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C8"/>
    <w:pPr>
      <w:ind w:left="720"/>
      <w:contextualSpacing/>
    </w:pPr>
  </w:style>
  <w:style w:type="table" w:styleId="TableGrid">
    <w:name w:val="Table Grid"/>
    <w:basedOn w:val="TableNormal"/>
    <w:uiPriority w:val="59"/>
    <w:rsid w:val="00066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C8"/>
    <w:pPr>
      <w:ind w:left="720"/>
      <w:contextualSpacing/>
    </w:pPr>
  </w:style>
  <w:style w:type="table" w:styleId="TableGrid">
    <w:name w:val="Table Grid"/>
    <w:basedOn w:val="TableNormal"/>
    <w:uiPriority w:val="59"/>
    <w:rsid w:val="00066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DCA3-041C-489A-9E93-FDFCB08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mcchare</dc:creator>
  <cp:lastModifiedBy>Jo Kahn</cp:lastModifiedBy>
  <cp:revision>2</cp:revision>
  <cp:lastPrinted>2016-03-23T19:58:00Z</cp:lastPrinted>
  <dcterms:created xsi:type="dcterms:W3CDTF">2016-06-13T20:53:00Z</dcterms:created>
  <dcterms:modified xsi:type="dcterms:W3CDTF">2016-06-13T20:53:00Z</dcterms:modified>
</cp:coreProperties>
</file>