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7821" w14:textId="77777777" w:rsidR="00C40B9C" w:rsidRDefault="00C40B9C" w:rsidP="00C40B9C">
      <w:pPr>
        <w:pStyle w:val="Pa373"/>
        <w:rPr>
          <w:rFonts w:asciiTheme="minorHAnsi" w:hAnsiTheme="minorHAnsi" w:cs="Tw Cen MT"/>
          <w:b/>
          <w:bCs/>
          <w:color w:val="000000"/>
        </w:rPr>
      </w:pPr>
      <w:r>
        <w:rPr>
          <w:rFonts w:asciiTheme="minorHAnsi" w:hAnsiTheme="minorHAnsi" w:cs="Tw Cen MT"/>
          <w:b/>
          <w:bCs/>
          <w:color w:val="000000"/>
        </w:rPr>
        <w:t>Informational Interview</w:t>
      </w:r>
      <w:r w:rsidRPr="00A3102A">
        <w:rPr>
          <w:rFonts w:asciiTheme="minorHAnsi" w:hAnsiTheme="minorHAnsi" w:cs="Tw Cen MT"/>
          <w:b/>
          <w:bCs/>
          <w:color w:val="000000"/>
        </w:rPr>
        <w:t xml:space="preserve"> </w:t>
      </w:r>
      <w:r>
        <w:rPr>
          <w:rFonts w:asciiTheme="minorHAnsi" w:hAnsiTheme="minorHAnsi" w:cs="Tw Cen MT"/>
          <w:b/>
          <w:bCs/>
          <w:color w:val="000000"/>
        </w:rPr>
        <w:t xml:space="preserve">Student Scheduling </w:t>
      </w:r>
      <w:r w:rsidRPr="00A3102A">
        <w:rPr>
          <w:rFonts w:asciiTheme="minorHAnsi" w:hAnsiTheme="minorHAnsi" w:cs="Tw Cen MT"/>
          <w:b/>
          <w:bCs/>
          <w:color w:val="000000"/>
        </w:rPr>
        <w:t>Phone Call Script</w:t>
      </w:r>
      <w:r>
        <w:rPr>
          <w:rFonts w:asciiTheme="minorHAnsi" w:hAnsiTheme="minorHAnsi" w:cs="Tw Cen MT"/>
          <w:b/>
          <w:bCs/>
          <w:color w:val="000000"/>
        </w:rPr>
        <w:t xml:space="preserve"> </w:t>
      </w:r>
    </w:p>
    <w:p w14:paraId="5EDD7822" w14:textId="3E832B82" w:rsidR="00C40B9C" w:rsidRPr="00574BA9" w:rsidRDefault="00C40B9C" w:rsidP="00C40B9C">
      <w:pPr>
        <w:pStyle w:val="Pa373"/>
        <w:rPr>
          <w:rFonts w:asciiTheme="minorHAnsi" w:hAnsiTheme="minorHAnsi" w:cs="Tw Cen MT"/>
          <w:i/>
          <w:color w:val="000000"/>
          <w:sz w:val="20"/>
          <w:szCs w:val="20"/>
        </w:rPr>
      </w:pPr>
      <w:r w:rsidRPr="00574BA9"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(Adapted from </w:t>
      </w:r>
      <w:r w:rsidR="00B80148">
        <w:rPr>
          <w:rFonts w:asciiTheme="minorHAnsi" w:hAnsiTheme="minorHAnsi" w:cs="Tw Cen MT"/>
          <w:b/>
          <w:bCs/>
          <w:i/>
          <w:color w:val="000000"/>
          <w:sz w:val="20"/>
          <w:szCs w:val="20"/>
        </w:rPr>
        <w:t>Roads to Success</w:t>
      </w:r>
      <w:r w:rsidR="00B80148">
        <w:rPr>
          <w:rStyle w:val="FootnoteReference"/>
          <w:rFonts w:asciiTheme="minorHAnsi" w:hAnsiTheme="minorHAnsi" w:cs="Tw Cen MT"/>
          <w:b/>
          <w:bCs/>
          <w:i/>
          <w:color w:val="000000"/>
          <w:sz w:val="20"/>
          <w:szCs w:val="20"/>
        </w:rPr>
        <w:footnoteReference w:id="1"/>
      </w:r>
      <w:r w:rsidR="00B80148">
        <w:rPr>
          <w:rFonts w:asciiTheme="minorHAnsi" w:hAnsiTheme="minorHAnsi" w:cs="Tw Cen MT"/>
          <w:b/>
          <w:bCs/>
          <w:color w:val="000000"/>
          <w:sz w:val="20"/>
          <w:szCs w:val="20"/>
        </w:rPr>
        <w:t>)</w:t>
      </w:r>
    </w:p>
    <w:p w14:paraId="5EDD7823" w14:textId="77777777" w:rsidR="00C40B9C" w:rsidRPr="00A3102A" w:rsidRDefault="00C40B9C" w:rsidP="00C40B9C">
      <w:pPr>
        <w:pStyle w:val="Pa383"/>
        <w:spacing w:before="12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Directions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: Use the script below to schedule your </w:t>
      </w:r>
      <w:r>
        <w:rPr>
          <w:rFonts w:asciiTheme="minorHAnsi" w:hAnsiTheme="minorHAnsi" w:cs="Tw Cen MT"/>
          <w:color w:val="000000"/>
          <w:sz w:val="20"/>
          <w:szCs w:val="20"/>
        </w:rPr>
        <w:t>informational interview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. Fill in the blanks for </w:t>
      </w:r>
      <w:r>
        <w:rPr>
          <w:rFonts w:asciiTheme="minorHAnsi" w:hAnsiTheme="minorHAnsi" w:cs="Tw Cen MT"/>
          <w:color w:val="000000"/>
          <w:sz w:val="20"/>
          <w:szCs w:val="20"/>
        </w:rPr>
        <w:t>the first item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before you make your call. The lines in bold indicate where you should be taking notes during the call. Make sure to record all of this informa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softHyphen/>
        <w:t xml:space="preserve">tion before you finish the call. </w:t>
      </w:r>
    </w:p>
    <w:p w14:paraId="5EDD7824" w14:textId="48E03F7A" w:rsidR="00C40B9C" w:rsidRPr="00A3102A" w:rsidRDefault="00C40B9C" w:rsidP="00C40B9C">
      <w:pPr>
        <w:pStyle w:val="Pa403"/>
        <w:spacing w:before="240"/>
        <w:ind w:left="360" w:hanging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1. 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   </w:t>
      </w:r>
      <w:r w:rsidR="00DD5173">
        <w:rPr>
          <w:rFonts w:asciiTheme="minorHAnsi" w:hAnsiTheme="minorHAnsi" w:cs="Tw Cen MT"/>
          <w:color w:val="000000"/>
          <w:sz w:val="20"/>
          <w:szCs w:val="20"/>
        </w:rPr>
        <w:t>Hi, my name is ________________,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and I am a </w:t>
      </w:r>
      <w:r>
        <w:rPr>
          <w:rFonts w:asciiTheme="minorHAnsi" w:hAnsiTheme="minorHAnsi" w:cs="Tw Cen MT"/>
          <w:color w:val="000000"/>
          <w:sz w:val="20"/>
          <w:szCs w:val="20"/>
        </w:rPr>
        <w:t>(what year)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at ________________</w:t>
      </w:r>
      <w:r w:rsidR="00DD5173">
        <w:rPr>
          <w:rFonts w:asciiTheme="minorHAnsi" w:hAnsiTheme="minorHAnsi" w:cs="Tw Cen MT"/>
          <w:color w:val="000000"/>
          <w:sz w:val="20"/>
          <w:szCs w:val="20"/>
        </w:rPr>
        <w:t xml:space="preserve">_ High School. Participating in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a</w:t>
      </w:r>
      <w:r>
        <w:rPr>
          <w:rFonts w:asciiTheme="minorHAnsi" w:hAnsiTheme="minorHAnsi" w:cs="Tw Cen MT"/>
          <w:color w:val="000000"/>
          <w:sz w:val="20"/>
          <w:szCs w:val="20"/>
        </w:rPr>
        <w:t>n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</w:t>
      </w:r>
      <w:r>
        <w:rPr>
          <w:rFonts w:asciiTheme="minorHAnsi" w:hAnsiTheme="minorHAnsi" w:cs="Tw Cen MT"/>
          <w:color w:val="000000"/>
          <w:sz w:val="20"/>
          <w:szCs w:val="20"/>
        </w:rPr>
        <w:t>informational interview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is an important part of </w:t>
      </w:r>
      <w:r>
        <w:rPr>
          <w:rFonts w:asciiTheme="minorHAnsi" w:hAnsiTheme="minorHAnsi" w:cs="Tw Cen MT"/>
          <w:color w:val="000000"/>
          <w:sz w:val="20"/>
          <w:szCs w:val="20"/>
        </w:rPr>
        <w:t>my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career education. I would like to </w:t>
      </w:r>
      <w:r>
        <w:rPr>
          <w:rFonts w:asciiTheme="minorHAnsi" w:hAnsiTheme="minorHAnsi" w:cs="Tw Cen MT"/>
          <w:color w:val="000000"/>
          <w:sz w:val="20"/>
          <w:szCs w:val="20"/>
        </w:rPr>
        <w:t>interview someone at your organization for 15 to 30 minutes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</w:t>
      </w:r>
      <w:r w:rsidR="00200E7D" w:rsidRPr="00A3102A">
        <w:rPr>
          <w:rFonts w:asciiTheme="minorHAnsi" w:hAnsiTheme="minorHAnsi" w:cs="Tw Cen MT"/>
          <w:color w:val="000000"/>
          <w:sz w:val="20"/>
          <w:szCs w:val="20"/>
        </w:rPr>
        <w:t>to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</w:t>
      </w:r>
      <w:r>
        <w:rPr>
          <w:rFonts w:asciiTheme="minorHAnsi" w:hAnsiTheme="minorHAnsi" w:cs="Tw Cen MT"/>
          <w:color w:val="000000"/>
          <w:sz w:val="20"/>
          <w:szCs w:val="20"/>
        </w:rPr>
        <w:t>learn about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careers in </w:t>
      </w:r>
      <w:r w:rsidRPr="00EB10A9">
        <w:rPr>
          <w:rFonts w:asciiTheme="minorHAnsi" w:hAnsiTheme="minorHAnsi" w:cs="Tw Cen MT"/>
          <w:color w:val="000000"/>
          <w:sz w:val="20"/>
          <w:szCs w:val="20"/>
          <w:u w:val="single"/>
        </w:rPr>
        <w:t xml:space="preserve">(occupation/department/field) </w:t>
      </w:r>
      <w:r>
        <w:rPr>
          <w:rFonts w:asciiTheme="minorHAnsi" w:hAnsiTheme="minorHAnsi" w:cs="Tw Cen MT"/>
          <w:color w:val="000000"/>
          <w:sz w:val="20"/>
          <w:szCs w:val="20"/>
        </w:rPr>
        <w:t>_________________________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. 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May I speak with </w:t>
      </w:r>
      <w:r>
        <w:rPr>
          <w:rFonts w:asciiTheme="minorHAnsi" w:hAnsiTheme="minorHAnsi" w:cs="Tw Cen MT"/>
          <w:color w:val="000000"/>
          <w:sz w:val="20"/>
          <w:szCs w:val="20"/>
        </w:rPr>
        <w:t>someone who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might help me 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identify the right person for me to contact to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schedule </w:t>
      </w:r>
      <w:r>
        <w:rPr>
          <w:rFonts w:asciiTheme="minorHAnsi" w:hAnsiTheme="minorHAnsi" w:cs="Tw Cen MT"/>
          <w:color w:val="000000"/>
          <w:sz w:val="20"/>
          <w:szCs w:val="20"/>
        </w:rPr>
        <w:t>an interview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?</w:t>
      </w:r>
    </w:p>
    <w:p w14:paraId="5EDD7825" w14:textId="6A12B298" w:rsidR="00C40B9C" w:rsidRPr="00A3102A" w:rsidRDefault="00C40B9C" w:rsidP="00DD5173">
      <w:pPr>
        <w:pStyle w:val="Pa222"/>
        <w:spacing w:before="120"/>
        <w:ind w:left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If person is unavailable or out for the day, get </w:t>
      </w:r>
      <w:r>
        <w:rPr>
          <w:rFonts w:asciiTheme="minorHAnsi" w:hAnsiTheme="minorHAnsi" w:cs="Tw Cen MT"/>
          <w:color w:val="000000"/>
          <w:sz w:val="20"/>
          <w:szCs w:val="20"/>
        </w:rPr>
        <w:t>his or her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name and the name of the person with </w:t>
      </w:r>
      <w:r w:rsidR="00DD5173">
        <w:rPr>
          <w:rFonts w:asciiTheme="minorHAnsi" w:hAnsiTheme="minorHAnsi" w:cs="Tw Cen MT"/>
          <w:color w:val="000000"/>
          <w:sz w:val="20"/>
          <w:szCs w:val="20"/>
        </w:rPr>
        <w:t xml:space="preserve">whom you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spoke. </w:t>
      </w:r>
    </w:p>
    <w:p w14:paraId="5EDD7826" w14:textId="77777777" w:rsidR="00C40B9C" w:rsidRPr="00A3102A" w:rsidRDefault="00C40B9C" w:rsidP="00C40B9C">
      <w:pPr>
        <w:pStyle w:val="Pa443"/>
        <w:spacing w:before="120"/>
        <w:ind w:left="1080" w:hanging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i. Name of person with </w:t>
      </w:r>
      <w:r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whom </w:t>
      </w: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you spoke: _________________________________________</w:t>
      </w:r>
    </w:p>
    <w:p w14:paraId="5EDD7827" w14:textId="77777777" w:rsidR="00C40B9C" w:rsidRPr="00A3102A" w:rsidRDefault="00C40B9C" w:rsidP="00C40B9C">
      <w:pPr>
        <w:pStyle w:val="Pa443"/>
        <w:spacing w:before="120"/>
        <w:ind w:left="1080" w:hanging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ii. Name </w:t>
      </w:r>
      <w:r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and phone number </w:t>
      </w: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of </w:t>
      </w:r>
      <w:r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informational interview </w:t>
      </w: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contact person: _____________________________________</w:t>
      </w:r>
      <w:r>
        <w:rPr>
          <w:rFonts w:asciiTheme="minorHAnsi" w:hAnsiTheme="minorHAnsi" w:cs="Tw Cen MT"/>
          <w:b/>
          <w:bCs/>
          <w:color w:val="000000"/>
          <w:sz w:val="20"/>
          <w:szCs w:val="20"/>
        </w:rPr>
        <w:t>______________________________</w:t>
      </w:r>
    </w:p>
    <w:p w14:paraId="5EDD7828" w14:textId="77777777" w:rsidR="00C40B9C" w:rsidRPr="00A3102A" w:rsidRDefault="00C40B9C" w:rsidP="00C40B9C">
      <w:pPr>
        <w:pStyle w:val="Pa403"/>
        <w:spacing w:before="240"/>
        <w:ind w:left="360" w:hanging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2. 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 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Repeat step 1 if transferred to another individual.</w:t>
      </w:r>
    </w:p>
    <w:p w14:paraId="5EDD7829" w14:textId="77777777" w:rsidR="00C40B9C" w:rsidRPr="00A3102A" w:rsidRDefault="00C40B9C" w:rsidP="00C40B9C">
      <w:pPr>
        <w:pStyle w:val="Pa403"/>
        <w:spacing w:before="240"/>
        <w:ind w:left="360" w:hanging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3. 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 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May I s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chedule an informational interview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with one of your employees? </w:t>
      </w:r>
    </w:p>
    <w:p w14:paraId="5EDD782A" w14:textId="17CD375D" w:rsidR="00C40B9C" w:rsidRPr="00A3102A" w:rsidRDefault="00C40B9C" w:rsidP="00DD5173">
      <w:pPr>
        <w:pStyle w:val="Pa222"/>
        <w:tabs>
          <w:tab w:val="left" w:pos="360"/>
        </w:tabs>
        <w:spacing w:before="120"/>
        <w:ind w:left="540" w:hanging="18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a. If the answer is </w:t>
      </w:r>
      <w:r w:rsidRPr="00A3102A">
        <w:rPr>
          <w:rStyle w:val="A172"/>
          <w:rFonts w:asciiTheme="minorHAnsi" w:hAnsiTheme="minorHAnsi"/>
          <w:sz w:val="20"/>
          <w:szCs w:val="20"/>
        </w:rPr>
        <w:t>yes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, go on to the next question. If the answer is </w:t>
      </w:r>
      <w:r w:rsidRPr="00A3102A">
        <w:rPr>
          <w:rStyle w:val="A172"/>
          <w:rFonts w:asciiTheme="minorHAnsi" w:hAnsiTheme="minorHAnsi"/>
          <w:sz w:val="20"/>
          <w:szCs w:val="20"/>
        </w:rPr>
        <w:t>no</w:t>
      </w:r>
      <w:r w:rsidR="00DD5173">
        <w:rPr>
          <w:rFonts w:asciiTheme="minorHAnsi" w:hAnsiTheme="minorHAnsi" w:cs="Tw Cen MT"/>
          <w:color w:val="000000"/>
          <w:sz w:val="20"/>
          <w:szCs w:val="20"/>
        </w:rPr>
        <w:t>, thank this person for his/her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time and politely end the phone call. </w:t>
      </w:r>
    </w:p>
    <w:p w14:paraId="5EDD782B" w14:textId="77777777" w:rsidR="00C40B9C" w:rsidRPr="00A3102A" w:rsidRDefault="00C40B9C" w:rsidP="00C40B9C">
      <w:pPr>
        <w:pStyle w:val="Pa403"/>
        <w:spacing w:before="240"/>
        <w:ind w:left="360" w:hanging="360"/>
        <w:rPr>
          <w:rFonts w:asciiTheme="minorHAnsi" w:hAnsiTheme="minorHAnsi" w:cs="Tw Cen MT"/>
          <w:color w:val="000000"/>
          <w:sz w:val="20"/>
          <w:szCs w:val="20"/>
        </w:rPr>
      </w:pPr>
      <w:r>
        <w:rPr>
          <w:rFonts w:asciiTheme="minorHAnsi" w:hAnsiTheme="minorHAnsi" w:cs="Tw Cen MT"/>
          <w:color w:val="000000"/>
          <w:sz w:val="20"/>
          <w:szCs w:val="20"/>
        </w:rPr>
        <w:t>4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. 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  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Ask for the name, phone number, and e-mail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address of your contact person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.</w:t>
      </w:r>
    </w:p>
    <w:p w14:paraId="5EDD782C" w14:textId="36D1A262" w:rsidR="00C40B9C" w:rsidRPr="00A3102A" w:rsidRDefault="00C40B9C" w:rsidP="00C40B9C">
      <w:pPr>
        <w:pStyle w:val="Pa222"/>
        <w:spacing w:before="120"/>
        <w:ind w:left="720" w:hanging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a. Name:</w:t>
      </w:r>
      <w:r w:rsidR="00DD5173"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 </w:t>
      </w: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__________________________________________________________________</w:t>
      </w:r>
    </w:p>
    <w:p w14:paraId="5EDD782D" w14:textId="77777777" w:rsidR="00C40B9C" w:rsidRPr="00A3102A" w:rsidRDefault="00C40B9C" w:rsidP="00C40B9C">
      <w:pPr>
        <w:pStyle w:val="Pa222"/>
        <w:spacing w:before="120"/>
        <w:ind w:left="720" w:hanging="36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b. Phone Number: ___________________________________________________________</w:t>
      </w:r>
    </w:p>
    <w:p w14:paraId="5EDD782E" w14:textId="77777777" w:rsidR="00C40B9C" w:rsidRPr="00A3102A" w:rsidRDefault="00C40B9C" w:rsidP="00C40B9C">
      <w:pPr>
        <w:pStyle w:val="Pa222"/>
        <w:spacing w:before="120"/>
        <w:ind w:left="720" w:hanging="360"/>
        <w:rPr>
          <w:rFonts w:asciiTheme="minorHAnsi" w:hAnsiTheme="minorHAnsi" w:cs="Tw Cen MT"/>
          <w:color w:val="000000"/>
          <w:sz w:val="20"/>
          <w:szCs w:val="20"/>
        </w:rPr>
      </w:pPr>
      <w:r>
        <w:rPr>
          <w:rFonts w:asciiTheme="minorHAnsi" w:hAnsiTheme="minorHAnsi" w:cs="Tw Cen MT"/>
          <w:b/>
          <w:bCs/>
          <w:color w:val="000000"/>
          <w:sz w:val="20"/>
          <w:szCs w:val="20"/>
        </w:rPr>
        <w:t>c. E</w:t>
      </w: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mail: __________________________________________________________________</w:t>
      </w:r>
    </w:p>
    <w:p w14:paraId="5EDD782F" w14:textId="77777777" w:rsidR="00C40B9C" w:rsidRDefault="00C40B9C" w:rsidP="00C40B9C">
      <w:pPr>
        <w:pStyle w:val="Pa403"/>
        <w:numPr>
          <w:ilvl w:val="0"/>
          <w:numId w:val="1"/>
        </w:numPr>
        <w:spacing w:before="240"/>
        <w:rPr>
          <w:rFonts w:asciiTheme="minorHAnsi" w:hAnsiTheme="minorHAnsi" w:cs="Tw Cen MT"/>
          <w:color w:val="000000"/>
          <w:sz w:val="20"/>
          <w:szCs w:val="20"/>
        </w:rPr>
      </w:pPr>
      <w:r>
        <w:rPr>
          <w:rFonts w:asciiTheme="minorHAnsi" w:hAnsiTheme="minorHAnsi" w:cs="Tw Cen MT"/>
          <w:color w:val="000000"/>
          <w:sz w:val="20"/>
          <w:szCs w:val="20"/>
        </w:rPr>
        <w:t>Confirm that you have the name, phone number, and email recorded correctly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.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 Thank the person who has helped you identify the contact.</w:t>
      </w:r>
    </w:p>
    <w:p w14:paraId="5EDD7830" w14:textId="77777777" w:rsidR="00C40B9C" w:rsidRDefault="00C40B9C" w:rsidP="00C40B9C">
      <w:pPr>
        <w:pStyle w:val="Pa403"/>
        <w:numPr>
          <w:ilvl w:val="0"/>
          <w:numId w:val="1"/>
        </w:numPr>
        <w:spacing w:before="240"/>
        <w:rPr>
          <w:rFonts w:asciiTheme="minorHAnsi" w:hAnsiTheme="minorHAnsi" w:cs="Tw Cen MT"/>
          <w:color w:val="000000"/>
          <w:sz w:val="20"/>
          <w:szCs w:val="20"/>
        </w:rPr>
      </w:pPr>
      <w:r>
        <w:rPr>
          <w:rFonts w:asciiTheme="minorHAnsi" w:hAnsiTheme="minorHAnsi" w:cs="Tw Cen MT"/>
          <w:color w:val="000000"/>
          <w:sz w:val="20"/>
          <w:szCs w:val="20"/>
        </w:rPr>
        <w:t>Call or email the contact person.  Introduce yourself and indicate who gave you his or her name and why you are calling.</w:t>
      </w:r>
    </w:p>
    <w:p w14:paraId="5EDD7831" w14:textId="52554BF5" w:rsidR="00C40B9C" w:rsidRPr="00A3102A" w:rsidRDefault="00C40B9C" w:rsidP="00C40B9C">
      <w:pPr>
        <w:pStyle w:val="Pa403"/>
        <w:numPr>
          <w:ilvl w:val="0"/>
          <w:numId w:val="1"/>
        </w:numPr>
        <w:spacing w:before="240"/>
        <w:rPr>
          <w:rFonts w:asciiTheme="minorHAnsi" w:hAnsiTheme="minorHAnsi" w:cs="Tw Cen MT"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Would it be possible to schedule my </w:t>
      </w:r>
      <w:r>
        <w:rPr>
          <w:rFonts w:asciiTheme="minorHAnsi" w:hAnsiTheme="minorHAnsi" w:cs="Tw Cen MT"/>
          <w:color w:val="000000"/>
          <w:sz w:val="20"/>
          <w:szCs w:val="20"/>
        </w:rPr>
        <w:t>informational interview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 xml:space="preserve"> during the week of ______</w:t>
      </w:r>
      <w:r w:rsidR="00DD5173">
        <w:rPr>
          <w:rFonts w:asciiTheme="minorHAnsi" w:hAnsiTheme="minorHAnsi" w:cs="Tw Cen MT"/>
          <w:color w:val="000000"/>
          <w:sz w:val="20"/>
          <w:szCs w:val="20"/>
        </w:rPr>
        <w:t xml:space="preserve">_____________ [as by 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teacher</w:t>
      </w:r>
      <w:r w:rsidR="00DD5173">
        <w:rPr>
          <w:rFonts w:asciiTheme="minorHAnsi" w:hAnsiTheme="minorHAnsi" w:cs="Tw Cen MT"/>
          <w:color w:val="000000"/>
          <w:sz w:val="20"/>
          <w:szCs w:val="20"/>
        </w:rPr>
        <w:t xml:space="preserve"> or school</w:t>
      </w:r>
      <w:r w:rsidRPr="00A3102A">
        <w:rPr>
          <w:rFonts w:asciiTheme="minorHAnsi" w:hAnsiTheme="minorHAnsi" w:cs="Tw Cen MT"/>
          <w:color w:val="000000"/>
          <w:sz w:val="20"/>
          <w:szCs w:val="20"/>
        </w:rPr>
        <w:t>]?</w:t>
      </w:r>
      <w:r>
        <w:rPr>
          <w:rFonts w:asciiTheme="minorHAnsi" w:hAnsiTheme="minorHAnsi" w:cs="Tw Cen MT"/>
          <w:color w:val="000000"/>
          <w:sz w:val="20"/>
          <w:szCs w:val="20"/>
        </w:rPr>
        <w:t xml:space="preserve">  Is there a day or time that is best for you? (Or suggest a day and time.)  How would you </w:t>
      </w:r>
      <w:r w:rsidR="00DD5173">
        <w:rPr>
          <w:rFonts w:asciiTheme="minorHAnsi" w:hAnsiTheme="minorHAnsi" w:cs="Tw Cen MT"/>
          <w:color w:val="000000"/>
          <w:sz w:val="20"/>
          <w:szCs w:val="20"/>
        </w:rPr>
        <w:t>prefer I conduct the interview--</w:t>
      </w:r>
      <w:r>
        <w:rPr>
          <w:rFonts w:asciiTheme="minorHAnsi" w:hAnsiTheme="minorHAnsi" w:cs="Tw Cen MT"/>
          <w:color w:val="000000"/>
          <w:sz w:val="20"/>
          <w:szCs w:val="20"/>
        </w:rPr>
        <w:t>by telephone or by videoconference?</w:t>
      </w:r>
    </w:p>
    <w:p w14:paraId="5EDD7832" w14:textId="77777777" w:rsidR="00C40B9C" w:rsidRDefault="00C40B9C" w:rsidP="00C40B9C">
      <w:pPr>
        <w:pStyle w:val="Pa222"/>
        <w:spacing w:before="120"/>
        <w:ind w:left="720" w:hanging="360"/>
        <w:rPr>
          <w:rFonts w:asciiTheme="minorHAnsi" w:hAnsiTheme="minorHAnsi" w:cs="Tw Cen MT"/>
          <w:b/>
          <w:bCs/>
          <w:color w:val="000000"/>
          <w:sz w:val="20"/>
          <w:szCs w:val="20"/>
        </w:rPr>
      </w:pP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 xml:space="preserve">a. Date and time of </w:t>
      </w:r>
      <w:r>
        <w:rPr>
          <w:rFonts w:asciiTheme="minorHAnsi" w:hAnsiTheme="minorHAnsi" w:cs="Tw Cen MT"/>
          <w:b/>
          <w:bCs/>
          <w:color w:val="000000"/>
          <w:sz w:val="20"/>
          <w:szCs w:val="20"/>
        </w:rPr>
        <w:t>informational interview</w:t>
      </w:r>
      <w:r w:rsidRPr="00A3102A">
        <w:rPr>
          <w:rFonts w:asciiTheme="minorHAnsi" w:hAnsiTheme="minorHAnsi" w:cs="Tw Cen MT"/>
          <w:b/>
          <w:bCs/>
          <w:color w:val="000000"/>
          <w:sz w:val="20"/>
          <w:szCs w:val="20"/>
        </w:rPr>
        <w:t>: _______________________________________________</w:t>
      </w:r>
    </w:p>
    <w:p w14:paraId="5EDD7833" w14:textId="2D4FE31A" w:rsidR="00C40B9C" w:rsidRPr="00574BA9" w:rsidRDefault="00C40B9C" w:rsidP="00C40B9C">
      <w:pPr>
        <w:rPr>
          <w:b/>
          <w:sz w:val="20"/>
          <w:szCs w:val="20"/>
        </w:rPr>
      </w:pPr>
      <w:r>
        <w:t xml:space="preserve">       </w:t>
      </w:r>
      <w:r w:rsidRPr="00574BA9">
        <w:rPr>
          <w:b/>
          <w:sz w:val="20"/>
          <w:szCs w:val="20"/>
        </w:rPr>
        <w:t>b. Method of interview:</w:t>
      </w:r>
      <w:r>
        <w:rPr>
          <w:b/>
          <w:sz w:val="20"/>
          <w:szCs w:val="20"/>
        </w:rPr>
        <w:t xml:space="preserve"> </w:t>
      </w:r>
      <w:r w:rsidRPr="00574BA9">
        <w:rPr>
          <w:b/>
          <w:sz w:val="20"/>
          <w:szCs w:val="20"/>
        </w:rPr>
        <w:t>________________________________</w:t>
      </w:r>
      <w:r w:rsidR="00DD5173">
        <w:rPr>
          <w:b/>
          <w:sz w:val="20"/>
          <w:szCs w:val="20"/>
        </w:rPr>
        <w:t xml:space="preserve"> </w:t>
      </w:r>
      <w:r w:rsidRPr="00574BA9">
        <w:rPr>
          <w:b/>
          <w:sz w:val="20"/>
          <w:szCs w:val="20"/>
        </w:rPr>
        <w:t>(phone</w:t>
      </w:r>
      <w:r>
        <w:rPr>
          <w:b/>
          <w:sz w:val="20"/>
          <w:szCs w:val="20"/>
        </w:rPr>
        <w:t xml:space="preserve"> or </w:t>
      </w:r>
      <w:r w:rsidRPr="00574BA9">
        <w:rPr>
          <w:b/>
          <w:sz w:val="20"/>
          <w:szCs w:val="20"/>
        </w:rPr>
        <w:t>video conference)</w:t>
      </w:r>
    </w:p>
    <w:p w14:paraId="5EDD7834" w14:textId="77777777" w:rsidR="00C40B9C" w:rsidRDefault="00C40B9C" w:rsidP="00C40B9C">
      <w:pPr>
        <w:rPr>
          <w:rFonts w:cs="Tw Cen MT"/>
          <w:color w:val="000000"/>
          <w:sz w:val="20"/>
          <w:szCs w:val="20"/>
        </w:rPr>
      </w:pPr>
    </w:p>
    <w:p w14:paraId="5EDD7835" w14:textId="250B7787" w:rsidR="00C40B9C" w:rsidRPr="00A3102A" w:rsidRDefault="00C40B9C" w:rsidP="00C40B9C">
      <w:pPr>
        <w:rPr>
          <w:rFonts w:cs="Tw Cen MT"/>
          <w:color w:val="000000"/>
          <w:sz w:val="20"/>
          <w:szCs w:val="20"/>
        </w:rPr>
      </w:pPr>
      <w:r>
        <w:rPr>
          <w:rFonts w:cs="Tw Cen MT"/>
          <w:color w:val="000000"/>
          <w:sz w:val="20"/>
          <w:szCs w:val="20"/>
        </w:rPr>
        <w:t xml:space="preserve">8.   </w:t>
      </w:r>
      <w:r w:rsidR="00AE7F4E">
        <w:rPr>
          <w:rFonts w:cs="Tw Cen MT"/>
          <w:color w:val="000000"/>
          <w:sz w:val="20"/>
          <w:szCs w:val="20"/>
        </w:rPr>
        <w:t xml:space="preserve"> </w:t>
      </w:r>
      <w:bookmarkStart w:id="0" w:name="_GoBack"/>
      <w:bookmarkEnd w:id="0"/>
      <w:r w:rsidRPr="00A3102A">
        <w:rPr>
          <w:rFonts w:cs="Tw Cen MT"/>
          <w:color w:val="000000"/>
          <w:sz w:val="20"/>
          <w:szCs w:val="20"/>
        </w:rPr>
        <w:t>Repeat date and time you schedule</w:t>
      </w:r>
      <w:r>
        <w:rPr>
          <w:rFonts w:cs="Tw Cen MT"/>
          <w:color w:val="000000"/>
          <w:sz w:val="20"/>
          <w:szCs w:val="20"/>
        </w:rPr>
        <w:t>d</w:t>
      </w:r>
      <w:r w:rsidRPr="00A3102A">
        <w:rPr>
          <w:rFonts w:cs="Tw Cen MT"/>
          <w:color w:val="000000"/>
          <w:sz w:val="20"/>
          <w:szCs w:val="20"/>
        </w:rPr>
        <w:t>.</w:t>
      </w:r>
      <w:r>
        <w:rPr>
          <w:rFonts w:cs="Tw Cen MT"/>
          <w:color w:val="000000"/>
          <w:sz w:val="20"/>
          <w:szCs w:val="20"/>
        </w:rPr>
        <w:t xml:space="preserve"> Send an email confirmation promptly.</w:t>
      </w:r>
    </w:p>
    <w:p w14:paraId="5EDD7836" w14:textId="77777777" w:rsidR="00C40B9C" w:rsidRPr="00574BA9" w:rsidRDefault="00C40B9C" w:rsidP="00C40B9C"/>
    <w:p w14:paraId="5EDD7838" w14:textId="78B0C2B4" w:rsidR="008017CF" w:rsidRPr="00AE7F4E" w:rsidRDefault="00C40B9C" w:rsidP="00AE7F4E">
      <w:pPr>
        <w:pStyle w:val="ListParagraph"/>
        <w:numPr>
          <w:ilvl w:val="0"/>
          <w:numId w:val="2"/>
        </w:numPr>
        <w:rPr>
          <w:rFonts w:cs="Tw Cen MT"/>
          <w:color w:val="000000"/>
          <w:sz w:val="20"/>
          <w:szCs w:val="20"/>
        </w:rPr>
      </w:pPr>
      <w:r w:rsidRPr="00FC77DE">
        <w:rPr>
          <w:rFonts w:cs="Tw Cen MT"/>
          <w:color w:val="000000"/>
          <w:sz w:val="20"/>
          <w:szCs w:val="20"/>
        </w:rPr>
        <w:t>Thank you very much for your time</w:t>
      </w:r>
      <w:r>
        <w:rPr>
          <w:rFonts w:cs="Tw Cen MT"/>
          <w:color w:val="000000"/>
          <w:sz w:val="20"/>
          <w:szCs w:val="20"/>
        </w:rPr>
        <w:t>.</w:t>
      </w:r>
      <w:r w:rsidRPr="00FC77DE">
        <w:rPr>
          <w:rFonts w:cs="Tw Cen MT"/>
          <w:color w:val="000000"/>
          <w:sz w:val="20"/>
          <w:szCs w:val="20"/>
        </w:rPr>
        <w:t xml:space="preserve"> </w:t>
      </w:r>
      <w:r>
        <w:rPr>
          <w:rFonts w:cs="Tw Cen MT"/>
          <w:color w:val="000000"/>
          <w:sz w:val="20"/>
          <w:szCs w:val="20"/>
        </w:rPr>
        <w:t>I look forward to our interview and will confirm it with you the day befor</w:t>
      </w:r>
      <w:r w:rsidR="00DD5173">
        <w:rPr>
          <w:rFonts w:cs="Tw Cen MT"/>
          <w:color w:val="000000"/>
          <w:sz w:val="20"/>
          <w:szCs w:val="20"/>
        </w:rPr>
        <w:t>e.  If your schedule changes</w:t>
      </w:r>
      <w:r>
        <w:rPr>
          <w:rFonts w:cs="Tw Cen MT"/>
          <w:color w:val="000000"/>
          <w:sz w:val="20"/>
          <w:szCs w:val="20"/>
        </w:rPr>
        <w:t>, please let me know by contacting (school contact, phone, and email)</w:t>
      </w:r>
      <w:r w:rsidR="00DD5173">
        <w:rPr>
          <w:rFonts w:cs="Tw Cen MT"/>
          <w:color w:val="000000"/>
          <w:sz w:val="20"/>
          <w:szCs w:val="20"/>
        </w:rPr>
        <w:t>,</w:t>
      </w:r>
      <w:r>
        <w:rPr>
          <w:rFonts w:cs="Tw Cen MT"/>
          <w:color w:val="000000"/>
          <w:sz w:val="20"/>
          <w:szCs w:val="20"/>
        </w:rPr>
        <w:t xml:space="preserve"> and I will get in touch to reschedule.</w:t>
      </w:r>
    </w:p>
    <w:sectPr w:rsidR="008017CF" w:rsidRPr="00AE7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2FF4" w14:textId="77777777" w:rsidR="00B80148" w:rsidRDefault="00B80148" w:rsidP="00B80148">
      <w:r>
        <w:separator/>
      </w:r>
    </w:p>
  </w:endnote>
  <w:endnote w:type="continuationSeparator" w:id="0">
    <w:p w14:paraId="5A3A7BA1" w14:textId="77777777" w:rsidR="00B80148" w:rsidRDefault="00B80148" w:rsidP="00B8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7598" w14:textId="77777777" w:rsidR="00B80148" w:rsidRDefault="00B80148" w:rsidP="00B80148">
      <w:r>
        <w:separator/>
      </w:r>
    </w:p>
  </w:footnote>
  <w:footnote w:type="continuationSeparator" w:id="0">
    <w:p w14:paraId="0B3C015F" w14:textId="77777777" w:rsidR="00B80148" w:rsidRDefault="00B80148" w:rsidP="00B80148">
      <w:r>
        <w:continuationSeparator/>
      </w:r>
    </w:p>
  </w:footnote>
  <w:footnote w:id="1">
    <w:p w14:paraId="4928E468" w14:textId="66D1B392" w:rsidR="00B80148" w:rsidRDefault="00B801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0148">
        <w:t>http://www.roadstosuccess.org/ourcurriculum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6069"/>
    <w:multiLevelType w:val="hybridMultilevel"/>
    <w:tmpl w:val="B254F6F8"/>
    <w:lvl w:ilvl="0" w:tplc="89ECC64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943EF"/>
    <w:multiLevelType w:val="hybridMultilevel"/>
    <w:tmpl w:val="B21451A0"/>
    <w:lvl w:ilvl="0" w:tplc="10EED1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C"/>
    <w:rsid w:val="00200E7D"/>
    <w:rsid w:val="00211DE8"/>
    <w:rsid w:val="003C0447"/>
    <w:rsid w:val="00672073"/>
    <w:rsid w:val="007F0A3E"/>
    <w:rsid w:val="008679E6"/>
    <w:rsid w:val="00AE7F4E"/>
    <w:rsid w:val="00B80148"/>
    <w:rsid w:val="00C40B9C"/>
    <w:rsid w:val="00CE0E5D"/>
    <w:rsid w:val="00DD5173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7821"/>
  <w15:docId w15:val="{20AFF226-A291-4DDD-BAFC-3C07529E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B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B9C"/>
    <w:pPr>
      <w:ind w:left="720"/>
      <w:contextualSpacing/>
    </w:pPr>
  </w:style>
  <w:style w:type="paragraph" w:customStyle="1" w:styleId="Pa373">
    <w:name w:val="Pa37+3"/>
    <w:basedOn w:val="Normal"/>
    <w:next w:val="Normal"/>
    <w:uiPriority w:val="99"/>
    <w:rsid w:val="00C40B9C"/>
    <w:pPr>
      <w:autoSpaceDE w:val="0"/>
      <w:autoSpaceDN w:val="0"/>
      <w:adjustRightInd w:val="0"/>
      <w:spacing w:line="361" w:lineRule="atLeast"/>
    </w:pPr>
    <w:rPr>
      <w:rFonts w:ascii="Tw Cen MT" w:hAnsi="Tw Cen MT"/>
      <w:sz w:val="24"/>
      <w:szCs w:val="24"/>
    </w:rPr>
  </w:style>
  <w:style w:type="paragraph" w:customStyle="1" w:styleId="Pa383">
    <w:name w:val="Pa38+3"/>
    <w:basedOn w:val="Normal"/>
    <w:next w:val="Normal"/>
    <w:uiPriority w:val="99"/>
    <w:rsid w:val="00C40B9C"/>
    <w:pPr>
      <w:autoSpaceDE w:val="0"/>
      <w:autoSpaceDN w:val="0"/>
      <w:adjustRightInd w:val="0"/>
      <w:spacing w:line="281" w:lineRule="atLeast"/>
    </w:pPr>
    <w:rPr>
      <w:rFonts w:ascii="Tw Cen MT" w:hAnsi="Tw Cen MT"/>
      <w:sz w:val="24"/>
      <w:szCs w:val="24"/>
    </w:rPr>
  </w:style>
  <w:style w:type="paragraph" w:customStyle="1" w:styleId="Pa403">
    <w:name w:val="Pa40+3"/>
    <w:basedOn w:val="Normal"/>
    <w:next w:val="Normal"/>
    <w:uiPriority w:val="99"/>
    <w:rsid w:val="00C40B9C"/>
    <w:pPr>
      <w:autoSpaceDE w:val="0"/>
      <w:autoSpaceDN w:val="0"/>
      <w:adjustRightInd w:val="0"/>
      <w:spacing w:line="241" w:lineRule="atLeast"/>
    </w:pPr>
    <w:rPr>
      <w:rFonts w:ascii="Tw Cen MT" w:hAnsi="Tw Cen MT"/>
      <w:sz w:val="24"/>
      <w:szCs w:val="24"/>
    </w:rPr>
  </w:style>
  <w:style w:type="paragraph" w:customStyle="1" w:styleId="Pa222">
    <w:name w:val="Pa22+2"/>
    <w:basedOn w:val="Normal"/>
    <w:next w:val="Normal"/>
    <w:uiPriority w:val="99"/>
    <w:rsid w:val="00C40B9C"/>
    <w:pPr>
      <w:autoSpaceDE w:val="0"/>
      <w:autoSpaceDN w:val="0"/>
      <w:adjustRightInd w:val="0"/>
      <w:spacing w:line="241" w:lineRule="atLeast"/>
    </w:pPr>
    <w:rPr>
      <w:rFonts w:ascii="Tw Cen MT" w:hAnsi="Tw Cen MT"/>
      <w:sz w:val="24"/>
      <w:szCs w:val="24"/>
    </w:rPr>
  </w:style>
  <w:style w:type="paragraph" w:customStyle="1" w:styleId="Pa443">
    <w:name w:val="Pa44+3"/>
    <w:basedOn w:val="Normal"/>
    <w:next w:val="Normal"/>
    <w:uiPriority w:val="99"/>
    <w:rsid w:val="00C40B9C"/>
    <w:pPr>
      <w:autoSpaceDE w:val="0"/>
      <w:autoSpaceDN w:val="0"/>
      <w:adjustRightInd w:val="0"/>
      <w:spacing w:line="241" w:lineRule="atLeast"/>
    </w:pPr>
    <w:rPr>
      <w:rFonts w:ascii="Tw Cen MT" w:hAnsi="Tw Cen MT"/>
      <w:sz w:val="24"/>
      <w:szCs w:val="24"/>
    </w:rPr>
  </w:style>
  <w:style w:type="character" w:customStyle="1" w:styleId="A172">
    <w:name w:val="A17+2"/>
    <w:uiPriority w:val="99"/>
    <w:rsid w:val="00C40B9C"/>
    <w:rPr>
      <w:rFonts w:cs="Tw Cen M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0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5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1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1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239F-4608-4BE0-9B99-D5EE2ADF12A9}">
  <ds:schemaRefs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bcde74-b543-4668-a906-26d1a83ce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AE8DF4-F96C-4A9A-BA67-12FDA3993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A5D19-DCDE-4EBC-8D55-445887339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BCA56-FC93-4BD4-9D70-C0825BD2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2016-10-18T15:30:00Z</dcterms:created>
  <dcterms:modified xsi:type="dcterms:W3CDTF">2018-01-16T13:56:00Z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