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938F5" w14:textId="77777777" w:rsidR="00F425BB" w:rsidRDefault="006405CF">
      <w:pPr>
        <w:widowControl w:val="0"/>
        <w:pBdr>
          <w:top w:val="nil"/>
          <w:left w:val="nil"/>
          <w:bottom w:val="nil"/>
          <w:right w:val="nil"/>
          <w:between w:val="nil"/>
        </w:pBdr>
        <w:spacing w:after="240" w:line="288" w:lineRule="auto"/>
        <w:rPr>
          <w:rFonts w:ascii="Arial" w:eastAsia="Arial" w:hAnsi="Arial" w:cs="Arial"/>
          <w:b/>
          <w:smallCaps/>
          <w:color w:val="5B9BD5"/>
          <w:sz w:val="28"/>
          <w:szCs w:val="28"/>
        </w:rPr>
      </w:pPr>
      <w:bookmarkStart w:id="0" w:name="_GoBack"/>
      <w:bookmarkEnd w:id="0"/>
      <w:r w:rsidRPr="006405CF">
        <w:rPr>
          <w:rFonts w:ascii="Arial" w:eastAsia="Arial" w:hAnsi="Arial" w:cs="Arial"/>
          <w:i/>
          <w:smallCaps/>
          <w:color w:val="E37538"/>
          <w:sz w:val="32"/>
          <w:szCs w:val="32"/>
        </w:rPr>
        <w:t>Sample</w:t>
      </w:r>
      <w:r>
        <w:rPr>
          <w:rFonts w:ascii="Arial" w:eastAsia="Arial" w:hAnsi="Arial" w:cs="Arial"/>
          <w:smallCaps/>
          <w:color w:val="E37538"/>
          <w:sz w:val="32"/>
          <w:szCs w:val="32"/>
        </w:rPr>
        <w:t xml:space="preserve"> </w:t>
      </w:r>
      <w:r w:rsidR="0080612F">
        <w:rPr>
          <w:rFonts w:ascii="Arial" w:eastAsia="Arial" w:hAnsi="Arial" w:cs="Arial"/>
          <w:smallCaps/>
          <w:color w:val="E37538"/>
          <w:sz w:val="32"/>
          <w:szCs w:val="32"/>
        </w:rPr>
        <w:t>Higher Education Campus Wellness Policy</w:t>
      </w:r>
    </w:p>
    <w:p w14:paraId="010AFCEE" w14:textId="77777777" w:rsidR="00F425BB" w:rsidRDefault="0080612F">
      <w:pPr>
        <w:keepNext/>
        <w:pBdr>
          <w:top w:val="nil"/>
          <w:left w:val="nil"/>
          <w:bottom w:val="nil"/>
          <w:right w:val="nil"/>
          <w:between w:val="nil"/>
        </w:pBdr>
        <w:spacing w:before="360" w:after="240" w:line="320" w:lineRule="auto"/>
        <w:rPr>
          <w:rFonts w:ascii="Arial" w:eastAsia="Arial" w:hAnsi="Arial" w:cs="Arial"/>
          <w:color w:val="E37538"/>
          <w:sz w:val="28"/>
          <w:szCs w:val="28"/>
        </w:rPr>
      </w:pPr>
      <w:r>
        <w:rPr>
          <w:rFonts w:ascii="Arial" w:eastAsia="Arial" w:hAnsi="Arial" w:cs="Arial"/>
          <w:color w:val="E37538"/>
          <w:sz w:val="28"/>
          <w:szCs w:val="28"/>
        </w:rPr>
        <w:t>Introduction</w:t>
      </w:r>
    </w:p>
    <w:p w14:paraId="1D95D58F" w14:textId="77777777" w:rsidR="00F425BB" w:rsidRDefault="0080612F">
      <w:pPr>
        <w:widowControl w:val="0"/>
        <w:pBdr>
          <w:top w:val="nil"/>
          <w:left w:val="nil"/>
          <w:bottom w:val="nil"/>
          <w:right w:val="nil"/>
          <w:between w:val="nil"/>
        </w:pBdr>
        <w:spacing w:after="240" w:line="288" w:lineRule="auto"/>
        <w:rPr>
          <w:rFonts w:ascii="Arial" w:eastAsia="Arial" w:hAnsi="Arial" w:cs="Arial"/>
          <w:color w:val="000000"/>
          <w:sz w:val="22"/>
          <w:szCs w:val="22"/>
        </w:rPr>
      </w:pPr>
      <w:r>
        <w:rPr>
          <w:rFonts w:ascii="Arial" w:eastAsia="Arial" w:hAnsi="Arial" w:cs="Arial"/>
          <w:i/>
          <w:color w:val="000000"/>
          <w:sz w:val="22"/>
          <w:szCs w:val="22"/>
        </w:rPr>
        <w:t>This Higher Education Campus</w:t>
      </w:r>
      <w:r>
        <w:rPr>
          <w:rFonts w:ascii="Arial" w:eastAsia="Arial" w:hAnsi="Arial" w:cs="Arial"/>
          <w:color w:val="000000"/>
          <w:sz w:val="22"/>
          <w:szCs w:val="22"/>
        </w:rPr>
        <w:t xml:space="preserve"> cares about the health and wellbeing of our students, faculty, and staff and strives to create an environment that supports and encourages healthy living. We acknowledge that people who are inactive, overweight, or obese have a higher risk for many serious health conditions, including diabetes, heart disease, stroke, certain types of cancer, and premature death. We recognize that we can help improve the physical and mental health and wellness of our employees, students, and members of the community, by providing and promoting </w:t>
      </w:r>
      <w:r>
        <w:rPr>
          <w:rFonts w:ascii="Arial" w:eastAsia="Arial" w:hAnsi="Arial" w:cs="Arial"/>
          <w:i/>
          <w:color w:val="000000"/>
          <w:sz w:val="22"/>
          <w:szCs w:val="22"/>
        </w:rPr>
        <w:t>healthy food options</w:t>
      </w:r>
      <w:r>
        <w:rPr>
          <w:rFonts w:ascii="Arial" w:eastAsia="Arial" w:hAnsi="Arial" w:cs="Arial"/>
          <w:color w:val="000000"/>
          <w:sz w:val="22"/>
          <w:szCs w:val="22"/>
        </w:rPr>
        <w:t xml:space="preserve">, </w:t>
      </w:r>
      <w:r>
        <w:rPr>
          <w:rFonts w:ascii="Arial" w:eastAsia="Arial" w:hAnsi="Arial" w:cs="Arial"/>
          <w:i/>
          <w:color w:val="000000"/>
          <w:sz w:val="22"/>
          <w:szCs w:val="22"/>
        </w:rPr>
        <w:t>physical activity opportunities</w:t>
      </w:r>
      <w:r>
        <w:rPr>
          <w:rFonts w:ascii="Arial" w:eastAsia="Arial" w:hAnsi="Arial" w:cs="Arial"/>
          <w:color w:val="000000"/>
          <w:sz w:val="22"/>
          <w:szCs w:val="22"/>
        </w:rPr>
        <w:t xml:space="preserve">, and </w:t>
      </w:r>
      <w:r>
        <w:rPr>
          <w:rFonts w:ascii="Arial" w:eastAsia="Arial" w:hAnsi="Arial" w:cs="Arial"/>
          <w:i/>
          <w:color w:val="000000"/>
          <w:sz w:val="22"/>
          <w:szCs w:val="22"/>
        </w:rPr>
        <w:t>tobacco-, smoke-, and vape-free environments</w:t>
      </w:r>
      <w:r>
        <w:rPr>
          <w:rFonts w:ascii="Arial" w:eastAsia="Arial" w:hAnsi="Arial" w:cs="Arial"/>
          <w:color w:val="000000"/>
          <w:sz w:val="22"/>
          <w:szCs w:val="22"/>
        </w:rPr>
        <w:t xml:space="preserve"> through the implementation of the following wellness policy. </w:t>
      </w:r>
    </w:p>
    <w:p w14:paraId="182E910A" w14:textId="77777777" w:rsidR="00F425BB" w:rsidRDefault="0080612F">
      <w:pPr>
        <w:widowControl w:val="0"/>
        <w:pBdr>
          <w:top w:val="nil"/>
          <w:left w:val="nil"/>
          <w:bottom w:val="nil"/>
          <w:right w:val="nil"/>
          <w:between w:val="nil"/>
        </w:pBdr>
        <w:spacing w:after="240" w:line="288" w:lineRule="auto"/>
        <w:rPr>
          <w:rFonts w:ascii="Arial" w:eastAsia="Arial" w:hAnsi="Arial" w:cs="Arial"/>
          <w:color w:val="000000"/>
          <w:sz w:val="22"/>
          <w:szCs w:val="22"/>
        </w:rPr>
      </w:pPr>
      <w:r>
        <w:rPr>
          <w:rFonts w:ascii="Arial" w:eastAsia="Arial" w:hAnsi="Arial" w:cs="Arial"/>
          <w:color w:val="000000"/>
          <w:sz w:val="22"/>
          <w:szCs w:val="22"/>
        </w:rPr>
        <w:t>Therefore, we commit to creating a higher education campus environment that is conducive to healthy living by doing the following:</w:t>
      </w:r>
    </w:p>
    <w:p w14:paraId="4D7EF38D" w14:textId="77777777" w:rsidR="00F425BB" w:rsidRDefault="0080612F">
      <w:pPr>
        <w:widowControl w:val="0"/>
        <w:numPr>
          <w:ilvl w:val="0"/>
          <w:numId w:val="8"/>
        </w:numPr>
        <w:pBdr>
          <w:top w:val="nil"/>
          <w:left w:val="nil"/>
          <w:bottom w:val="nil"/>
          <w:right w:val="nil"/>
          <w:between w:val="nil"/>
        </w:pBdr>
        <w:spacing w:after="120" w:line="240" w:lineRule="auto"/>
        <w:rPr>
          <w:rFonts w:ascii="Arial" w:eastAsia="Arial" w:hAnsi="Arial" w:cs="Arial"/>
          <w:color w:val="000000"/>
          <w:sz w:val="22"/>
          <w:szCs w:val="22"/>
        </w:rPr>
      </w:pPr>
      <w:r>
        <w:rPr>
          <w:rFonts w:ascii="Arial" w:eastAsia="Arial" w:hAnsi="Arial" w:cs="Arial"/>
          <w:color w:val="000000"/>
          <w:sz w:val="22"/>
          <w:szCs w:val="22"/>
        </w:rPr>
        <w:t xml:space="preserve">Providing support for a </w:t>
      </w:r>
      <w:r w:rsidRPr="004627D3">
        <w:rPr>
          <w:rFonts w:ascii="Arial" w:eastAsia="Arial" w:hAnsi="Arial" w:cs="Arial"/>
          <w:i/>
          <w:iCs/>
          <w:color w:val="000000"/>
          <w:sz w:val="22"/>
          <w:szCs w:val="22"/>
        </w:rPr>
        <w:t>wellness committee, team, or champion</w:t>
      </w:r>
      <w:r>
        <w:rPr>
          <w:rFonts w:ascii="Arial" w:eastAsia="Arial" w:hAnsi="Arial" w:cs="Arial"/>
          <w:color w:val="000000"/>
          <w:sz w:val="22"/>
          <w:szCs w:val="22"/>
        </w:rPr>
        <w:t xml:space="preserve"> as needed for the implementation of the wellness policy.</w:t>
      </w:r>
    </w:p>
    <w:p w14:paraId="1A525249" w14:textId="77777777" w:rsidR="00F425BB" w:rsidRPr="004627D3" w:rsidRDefault="0080612F">
      <w:pPr>
        <w:widowControl w:val="0"/>
        <w:numPr>
          <w:ilvl w:val="0"/>
          <w:numId w:val="8"/>
        </w:numPr>
        <w:pBdr>
          <w:top w:val="nil"/>
          <w:left w:val="nil"/>
          <w:bottom w:val="nil"/>
          <w:right w:val="nil"/>
          <w:between w:val="nil"/>
        </w:pBdr>
        <w:spacing w:after="120" w:line="240" w:lineRule="auto"/>
        <w:rPr>
          <w:i/>
          <w:iCs/>
        </w:rPr>
      </w:pPr>
      <w:r>
        <w:rPr>
          <w:rFonts w:ascii="Arial" w:eastAsia="Arial" w:hAnsi="Arial" w:cs="Arial"/>
          <w:color w:val="000000"/>
          <w:sz w:val="22"/>
          <w:szCs w:val="22"/>
        </w:rPr>
        <w:t xml:space="preserve">Providing more access to </w:t>
      </w:r>
      <w:r w:rsidRPr="004627D3">
        <w:rPr>
          <w:rFonts w:ascii="Arial" w:eastAsia="Arial" w:hAnsi="Arial" w:cs="Arial"/>
          <w:i/>
          <w:iCs/>
          <w:color w:val="000000"/>
          <w:sz w:val="22"/>
          <w:szCs w:val="22"/>
        </w:rPr>
        <w:t>healthy food and beverage options, opportunities for physical activity, and tobacco-, smoke-, and vape-free locations and cessation support.</w:t>
      </w:r>
    </w:p>
    <w:p w14:paraId="632B8572" w14:textId="77777777" w:rsidR="00F425BB" w:rsidRDefault="0080612F">
      <w:pPr>
        <w:widowControl w:val="0"/>
        <w:numPr>
          <w:ilvl w:val="0"/>
          <w:numId w:val="8"/>
        </w:numPr>
        <w:pBdr>
          <w:top w:val="nil"/>
          <w:left w:val="nil"/>
          <w:bottom w:val="nil"/>
          <w:right w:val="nil"/>
          <w:between w:val="nil"/>
        </w:pBdr>
        <w:spacing w:after="120" w:line="240" w:lineRule="auto"/>
      </w:pPr>
      <w:r>
        <w:rPr>
          <w:rFonts w:ascii="Arial" w:eastAsia="Arial" w:hAnsi="Arial" w:cs="Arial"/>
          <w:color w:val="000000"/>
          <w:sz w:val="22"/>
          <w:szCs w:val="22"/>
        </w:rPr>
        <w:t xml:space="preserve">Promoting these healthy options through appropriate communication resources, such as social media, email blasts, posters, and meetings. </w:t>
      </w:r>
    </w:p>
    <w:p w14:paraId="17AB58D5" w14:textId="77777777" w:rsidR="00F425BB" w:rsidRDefault="0080612F">
      <w:pPr>
        <w:widowControl w:val="0"/>
        <w:numPr>
          <w:ilvl w:val="0"/>
          <w:numId w:val="8"/>
        </w:numPr>
        <w:pBdr>
          <w:top w:val="nil"/>
          <w:left w:val="nil"/>
          <w:bottom w:val="nil"/>
          <w:right w:val="nil"/>
          <w:between w:val="nil"/>
        </w:pBdr>
        <w:spacing w:after="120" w:line="240" w:lineRule="auto"/>
      </w:pPr>
      <w:r>
        <w:rPr>
          <w:rFonts w:ascii="Arial" w:eastAsia="Arial" w:hAnsi="Arial" w:cs="Arial"/>
          <w:color w:val="000000"/>
          <w:sz w:val="22"/>
          <w:szCs w:val="22"/>
        </w:rPr>
        <w:t>Conducting ongoing evaluations of wellness policies and programs.</w:t>
      </w:r>
    </w:p>
    <w:p w14:paraId="237BA4DE" w14:textId="77777777" w:rsidR="00F425BB" w:rsidRDefault="00F425BB">
      <w:pPr>
        <w:widowControl w:val="0"/>
        <w:pBdr>
          <w:top w:val="nil"/>
          <w:left w:val="nil"/>
          <w:bottom w:val="nil"/>
          <w:right w:val="nil"/>
          <w:between w:val="nil"/>
        </w:pBdr>
        <w:spacing w:after="120" w:line="240" w:lineRule="auto"/>
        <w:ind w:left="720"/>
        <w:rPr>
          <w:rFonts w:ascii="Arial" w:eastAsia="Arial" w:hAnsi="Arial" w:cs="Arial"/>
          <w:color w:val="000000"/>
          <w:sz w:val="22"/>
          <w:szCs w:val="22"/>
        </w:rPr>
      </w:pPr>
    </w:p>
    <w:p w14:paraId="5970A90C" w14:textId="77777777" w:rsidR="00F425BB" w:rsidRDefault="0080612F">
      <w:pPr>
        <w:widowControl w:val="0"/>
        <w:pBdr>
          <w:top w:val="nil"/>
          <w:left w:val="nil"/>
          <w:bottom w:val="nil"/>
          <w:right w:val="nil"/>
          <w:between w:val="nil"/>
        </w:pBdr>
        <w:spacing w:after="360" w:line="288" w:lineRule="auto"/>
        <w:rPr>
          <w:rFonts w:ascii="Arial" w:eastAsia="Arial" w:hAnsi="Arial" w:cs="Arial"/>
          <w:color w:val="000000"/>
          <w:sz w:val="22"/>
          <w:szCs w:val="22"/>
        </w:rPr>
      </w:pPr>
      <w:r>
        <w:rPr>
          <w:rFonts w:ascii="Arial" w:eastAsia="Arial" w:hAnsi="Arial" w:cs="Arial"/>
          <w:color w:val="000000"/>
          <w:sz w:val="22"/>
          <w:szCs w:val="22"/>
        </w:rPr>
        <w:t>We adopt this wellness policy,</w:t>
      </w:r>
      <w:r>
        <w:rPr>
          <w:rFonts w:ascii="Calibri" w:eastAsia="Calibri" w:hAnsi="Calibri" w:cs="Calibri"/>
          <w:color w:val="111111"/>
          <w:sz w:val="22"/>
          <w:szCs w:val="22"/>
        </w:rPr>
        <w:t> </w:t>
      </w:r>
      <w:r>
        <w:rPr>
          <w:rFonts w:ascii="Arial" w:eastAsia="Arial" w:hAnsi="Arial" w:cs="Arial"/>
          <w:color w:val="000000"/>
          <w:sz w:val="22"/>
          <w:szCs w:val="22"/>
        </w:rPr>
        <w:t>which includes</w:t>
      </w:r>
      <w:r>
        <w:rPr>
          <w:rFonts w:ascii="Calibri" w:eastAsia="Calibri" w:hAnsi="Calibri" w:cs="Calibri"/>
          <w:color w:val="111111"/>
          <w:sz w:val="22"/>
          <w:szCs w:val="22"/>
        </w:rPr>
        <w:t> </w:t>
      </w:r>
      <w:r>
        <w:rPr>
          <w:rFonts w:ascii="Arial" w:eastAsia="Arial" w:hAnsi="Arial" w:cs="Arial"/>
          <w:color w:val="000000"/>
          <w:sz w:val="22"/>
          <w:szCs w:val="22"/>
        </w:rPr>
        <w:t xml:space="preserve">the following </w:t>
      </w:r>
      <w:r>
        <w:rPr>
          <w:rFonts w:ascii="Arial" w:eastAsia="Arial" w:hAnsi="Arial" w:cs="Arial"/>
          <w:i/>
          <w:color w:val="000000"/>
          <w:sz w:val="22"/>
          <w:szCs w:val="22"/>
        </w:rPr>
        <w:t>Nutrition, Physical Activity, and Tobacco-, Smoke-, and Vape-Free</w:t>
      </w:r>
      <w:r>
        <w:rPr>
          <w:rFonts w:ascii="Arial" w:eastAsia="Arial" w:hAnsi="Arial" w:cs="Arial"/>
          <w:color w:val="000000"/>
          <w:sz w:val="22"/>
          <w:szCs w:val="22"/>
        </w:rPr>
        <w:t xml:space="preserve"> elements.</w:t>
      </w:r>
    </w:p>
    <w:p w14:paraId="52120760" w14:textId="77777777" w:rsidR="00F425BB" w:rsidRDefault="0080612F">
      <w:pPr>
        <w:widowControl w:val="0"/>
        <w:pBdr>
          <w:top w:val="nil"/>
          <w:left w:val="nil"/>
          <w:bottom w:val="nil"/>
          <w:right w:val="nil"/>
          <w:between w:val="nil"/>
        </w:pBdr>
        <w:spacing w:after="240" w:line="288" w:lineRule="auto"/>
        <w:rPr>
          <w:rFonts w:ascii="Arial" w:eastAsia="Arial" w:hAnsi="Arial" w:cs="Arial"/>
          <w:color w:val="000000"/>
          <w:sz w:val="22"/>
          <w:szCs w:val="22"/>
        </w:rPr>
      </w:pPr>
      <w:r>
        <w:rPr>
          <w:rFonts w:ascii="Arial" w:eastAsia="Arial" w:hAnsi="Arial" w:cs="Arial"/>
          <w:b/>
          <w:color w:val="000000"/>
          <w:sz w:val="22"/>
          <w:szCs w:val="22"/>
        </w:rPr>
        <w:t>Name of Higher Education Campus</w:t>
      </w:r>
      <w:r>
        <w:rPr>
          <w:rFonts w:ascii="Arial" w:eastAsia="Arial" w:hAnsi="Arial" w:cs="Arial"/>
          <w:color w:val="000000"/>
          <w:sz w:val="22"/>
          <w:szCs w:val="22"/>
        </w:rPr>
        <w:t xml:space="preserve"> ______________________________________</w:t>
      </w:r>
    </w:p>
    <w:p w14:paraId="18B1DBCC" w14:textId="77777777" w:rsidR="006405CF" w:rsidRDefault="0080612F">
      <w:pPr>
        <w:widowControl w:val="0"/>
        <w:pBdr>
          <w:top w:val="nil"/>
          <w:left w:val="nil"/>
          <w:bottom w:val="nil"/>
          <w:right w:val="nil"/>
          <w:between w:val="nil"/>
        </w:pBdr>
        <w:spacing w:after="240" w:line="288" w:lineRule="auto"/>
        <w:rPr>
          <w:rFonts w:ascii="Arial" w:eastAsia="Arial" w:hAnsi="Arial" w:cs="Arial"/>
          <w:smallCaps/>
          <w:color w:val="E37538"/>
          <w:sz w:val="32"/>
          <w:szCs w:val="32"/>
        </w:rPr>
      </w:pPr>
      <w:r>
        <w:rPr>
          <w:rFonts w:ascii="Arial" w:eastAsia="Arial" w:hAnsi="Arial" w:cs="Arial"/>
          <w:b/>
          <w:color w:val="000000"/>
          <w:sz w:val="22"/>
          <w:szCs w:val="22"/>
        </w:rPr>
        <w:t>Effective Date</w:t>
      </w:r>
      <w:r>
        <w:rPr>
          <w:rFonts w:ascii="Arial" w:eastAsia="Arial" w:hAnsi="Arial" w:cs="Arial"/>
          <w:color w:val="000000"/>
          <w:sz w:val="22"/>
          <w:szCs w:val="22"/>
        </w:rPr>
        <w:t xml:space="preserve"> ________________________________________________________</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br/>
      </w:r>
      <w:r>
        <w:rPr>
          <w:rFonts w:ascii="Arial" w:eastAsia="Arial" w:hAnsi="Arial" w:cs="Arial"/>
          <w:b/>
          <w:color w:val="000000"/>
          <w:sz w:val="22"/>
          <w:szCs w:val="22"/>
        </w:rPr>
        <w:t>Name and Title</w:t>
      </w:r>
      <w:r>
        <w:rPr>
          <w:rFonts w:ascii="Arial" w:eastAsia="Arial" w:hAnsi="Arial" w:cs="Arial"/>
          <w:color w:val="000000"/>
          <w:sz w:val="22"/>
          <w:szCs w:val="22"/>
        </w:rPr>
        <w:t>_________________________________________________________</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br/>
      </w:r>
      <w:r>
        <w:rPr>
          <w:rFonts w:ascii="Arial" w:eastAsia="Arial" w:hAnsi="Arial" w:cs="Arial"/>
          <w:b/>
          <w:color w:val="000000"/>
          <w:sz w:val="22"/>
          <w:szCs w:val="22"/>
        </w:rPr>
        <w:t>Signature and Date of Signature</w:t>
      </w:r>
      <w:r>
        <w:rPr>
          <w:rFonts w:ascii="Arial" w:eastAsia="Arial" w:hAnsi="Arial" w:cs="Arial"/>
          <w:color w:val="000000"/>
          <w:sz w:val="22"/>
          <w:szCs w:val="22"/>
        </w:rPr>
        <w:t>___________________________________________</w:t>
      </w:r>
      <w:r>
        <w:rPr>
          <w:rFonts w:ascii="Arial" w:eastAsia="Arial" w:hAnsi="Arial" w:cs="Arial"/>
          <w:color w:val="000000"/>
          <w:sz w:val="22"/>
          <w:szCs w:val="22"/>
        </w:rPr>
        <w:tab/>
      </w:r>
    </w:p>
    <w:p w14:paraId="7A49E67D" w14:textId="77777777" w:rsidR="006405CF" w:rsidRDefault="006405CF">
      <w:pPr>
        <w:widowControl w:val="0"/>
        <w:pBdr>
          <w:top w:val="nil"/>
          <w:left w:val="nil"/>
          <w:bottom w:val="nil"/>
          <w:right w:val="nil"/>
          <w:between w:val="nil"/>
        </w:pBdr>
        <w:spacing w:after="240" w:line="288" w:lineRule="auto"/>
        <w:rPr>
          <w:rFonts w:ascii="Arial" w:eastAsia="Arial" w:hAnsi="Arial" w:cs="Arial"/>
          <w:smallCaps/>
          <w:color w:val="E37538"/>
          <w:sz w:val="32"/>
          <w:szCs w:val="32"/>
        </w:rPr>
      </w:pPr>
    </w:p>
    <w:p w14:paraId="001C5142" w14:textId="77777777" w:rsidR="006405CF" w:rsidRDefault="006405CF" w:rsidP="006405CF">
      <w:pPr>
        <w:widowControl w:val="0"/>
        <w:pBdr>
          <w:top w:val="nil"/>
          <w:left w:val="nil"/>
          <w:bottom w:val="nil"/>
          <w:right w:val="nil"/>
          <w:between w:val="nil"/>
        </w:pBdr>
        <w:spacing w:after="240" w:line="288" w:lineRule="auto"/>
        <w:rPr>
          <w:rFonts w:ascii="Arial" w:eastAsia="Arial" w:hAnsi="Arial" w:cs="Arial"/>
          <w:smallCaps/>
          <w:color w:val="E37538"/>
          <w:sz w:val="32"/>
          <w:szCs w:val="32"/>
        </w:rPr>
      </w:pPr>
    </w:p>
    <w:p w14:paraId="59661097" w14:textId="77777777" w:rsidR="006405CF" w:rsidRDefault="006405CF" w:rsidP="006405CF">
      <w:pPr>
        <w:widowControl w:val="0"/>
        <w:pBdr>
          <w:top w:val="nil"/>
          <w:left w:val="nil"/>
          <w:bottom w:val="nil"/>
          <w:right w:val="nil"/>
          <w:between w:val="nil"/>
        </w:pBdr>
        <w:spacing w:after="240" w:line="288" w:lineRule="auto"/>
        <w:rPr>
          <w:rFonts w:ascii="Arial" w:eastAsia="Arial" w:hAnsi="Arial" w:cs="Arial"/>
          <w:smallCaps/>
          <w:color w:val="E37538"/>
          <w:sz w:val="32"/>
          <w:szCs w:val="32"/>
        </w:rPr>
      </w:pPr>
    </w:p>
    <w:p w14:paraId="3B9752DD" w14:textId="77777777" w:rsidR="00F425BB" w:rsidRDefault="0080612F" w:rsidP="006405CF">
      <w:pPr>
        <w:widowControl w:val="0"/>
        <w:pBdr>
          <w:top w:val="nil"/>
          <w:left w:val="nil"/>
          <w:bottom w:val="nil"/>
          <w:right w:val="nil"/>
          <w:between w:val="nil"/>
        </w:pBdr>
        <w:spacing w:after="240" w:line="288" w:lineRule="auto"/>
        <w:rPr>
          <w:rFonts w:ascii="Calibri" w:eastAsia="Calibri" w:hAnsi="Calibri" w:cs="Calibri"/>
          <w:smallCaps/>
          <w:color w:val="E37538"/>
          <w:sz w:val="32"/>
          <w:szCs w:val="32"/>
        </w:rPr>
      </w:pPr>
      <w:r>
        <w:rPr>
          <w:rFonts w:ascii="Arial" w:eastAsia="Arial" w:hAnsi="Arial" w:cs="Arial"/>
          <w:smallCaps/>
          <w:color w:val="E37538"/>
          <w:sz w:val="32"/>
          <w:szCs w:val="32"/>
        </w:rPr>
        <w:lastRenderedPageBreak/>
        <w:t>Nutrition</w:t>
      </w:r>
    </w:p>
    <w:p w14:paraId="3752C0A0" w14:textId="77777777" w:rsidR="00F425BB" w:rsidRDefault="0080612F">
      <w:pPr>
        <w:pBdr>
          <w:top w:val="single" w:sz="4" w:space="4" w:color="C0C0C0"/>
          <w:left w:val="single" w:sz="4" w:space="6" w:color="C0C0C0"/>
          <w:bottom w:val="single" w:sz="4" w:space="7" w:color="C0C0C0"/>
          <w:right w:val="single" w:sz="4" w:space="6" w:color="C0C0C0"/>
          <w:between w:val="nil"/>
        </w:pBdr>
        <w:shd w:val="clear" w:color="auto" w:fill="E6E6E6"/>
        <w:spacing w:after="240" w:line="288" w:lineRule="auto"/>
        <w:ind w:left="115" w:right="115"/>
        <w:rPr>
          <w:rFonts w:ascii="Arial" w:eastAsia="Arial" w:hAnsi="Arial" w:cs="Arial"/>
          <w:color w:val="000000"/>
          <w:sz w:val="22"/>
          <w:szCs w:val="22"/>
        </w:rPr>
      </w:pPr>
      <w:r>
        <w:rPr>
          <w:rFonts w:ascii="Arial" w:eastAsia="Arial" w:hAnsi="Arial" w:cs="Arial"/>
          <w:color w:val="000000"/>
          <w:sz w:val="22"/>
          <w:szCs w:val="22"/>
        </w:rPr>
        <w:t xml:space="preserve">The purpose of the </w:t>
      </w:r>
      <w:r>
        <w:rPr>
          <w:rFonts w:ascii="Arial" w:eastAsia="Arial" w:hAnsi="Arial" w:cs="Arial"/>
          <w:b/>
          <w:i/>
          <w:color w:val="000000"/>
          <w:sz w:val="22"/>
          <w:szCs w:val="22"/>
        </w:rPr>
        <w:t>Nutrition</w:t>
      </w:r>
      <w:r>
        <w:rPr>
          <w:rFonts w:ascii="Arial" w:eastAsia="Arial" w:hAnsi="Arial" w:cs="Arial"/>
          <w:color w:val="000000"/>
          <w:sz w:val="22"/>
          <w:szCs w:val="22"/>
        </w:rPr>
        <w:t xml:space="preserve"> section of this higher education campus wellness policy is to increase access to healthy foods for students, faculty, staff and, when applicable, community members.</w:t>
      </w:r>
    </w:p>
    <w:p w14:paraId="7CB499E1" w14:textId="77777777" w:rsidR="00F425BB" w:rsidRDefault="0080612F">
      <w:pPr>
        <w:widowControl w:val="0"/>
        <w:pBdr>
          <w:top w:val="nil"/>
          <w:left w:val="nil"/>
          <w:bottom w:val="nil"/>
          <w:right w:val="nil"/>
          <w:between w:val="nil"/>
        </w:pBdr>
        <w:spacing w:after="240" w:line="288" w:lineRule="auto"/>
        <w:rPr>
          <w:rFonts w:ascii="Arial" w:eastAsia="Arial" w:hAnsi="Arial" w:cs="Arial"/>
          <w:color w:val="000000"/>
          <w:sz w:val="22"/>
          <w:szCs w:val="22"/>
        </w:rPr>
      </w:pPr>
      <w:r>
        <w:rPr>
          <w:rFonts w:ascii="Arial" w:eastAsia="Arial" w:hAnsi="Arial" w:cs="Arial"/>
          <w:color w:val="000000"/>
          <w:sz w:val="22"/>
          <w:szCs w:val="22"/>
        </w:rPr>
        <w:t xml:space="preserve">This </w:t>
      </w:r>
      <w:r>
        <w:rPr>
          <w:rFonts w:ascii="Arial" w:eastAsia="Arial" w:hAnsi="Arial" w:cs="Arial"/>
          <w:i/>
          <w:color w:val="000000"/>
          <w:sz w:val="22"/>
          <w:szCs w:val="22"/>
        </w:rPr>
        <w:t>Higher Education Campus</w:t>
      </w:r>
      <w:r>
        <w:rPr>
          <w:rFonts w:ascii="Arial" w:eastAsia="Arial" w:hAnsi="Arial" w:cs="Arial"/>
          <w:color w:val="000000"/>
          <w:sz w:val="22"/>
          <w:szCs w:val="22"/>
        </w:rPr>
        <w:t xml:space="preserve"> commits to making healthy food options widely available and easily accessible by doing the following: </w:t>
      </w:r>
    </w:p>
    <w:p w14:paraId="37805230" w14:textId="77777777" w:rsidR="00F425BB" w:rsidRDefault="0080612F">
      <w:pPr>
        <w:widowControl w:val="0"/>
        <w:pBdr>
          <w:top w:val="nil"/>
          <w:left w:val="nil"/>
          <w:bottom w:val="nil"/>
          <w:right w:val="nil"/>
          <w:between w:val="nil"/>
        </w:pBdr>
        <w:spacing w:after="120" w:line="288" w:lineRule="auto"/>
        <w:rPr>
          <w:rFonts w:ascii="Arial" w:eastAsia="Arial" w:hAnsi="Arial" w:cs="Arial"/>
          <w:b/>
          <w:color w:val="000000"/>
          <w:sz w:val="22"/>
          <w:szCs w:val="22"/>
          <w:u w:val="single"/>
        </w:rPr>
      </w:pPr>
      <w:r>
        <w:rPr>
          <w:rFonts w:ascii="Arial" w:eastAsia="Arial" w:hAnsi="Arial" w:cs="Arial"/>
          <w:b/>
          <w:color w:val="000000"/>
          <w:sz w:val="22"/>
          <w:szCs w:val="22"/>
          <w:u w:val="single"/>
        </w:rPr>
        <w:t>Selling and offering foods and beverages throughout the campus that follow these guidelines:</w:t>
      </w:r>
    </w:p>
    <w:p w14:paraId="50DDC23E" w14:textId="77777777" w:rsidR="00F425BB" w:rsidRDefault="0080612F">
      <w:pPr>
        <w:widowControl w:val="0"/>
        <w:numPr>
          <w:ilvl w:val="0"/>
          <w:numId w:val="7"/>
        </w:numPr>
        <w:pBdr>
          <w:top w:val="nil"/>
          <w:left w:val="nil"/>
          <w:bottom w:val="nil"/>
          <w:right w:val="nil"/>
          <w:between w:val="nil"/>
        </w:pBdr>
        <w:spacing w:after="120" w:line="288" w:lineRule="auto"/>
        <w:rPr>
          <w:b/>
        </w:rPr>
      </w:pPr>
      <w:r>
        <w:rPr>
          <w:rFonts w:ascii="Arial" w:eastAsia="Arial" w:hAnsi="Arial" w:cs="Arial"/>
          <w:b/>
          <w:color w:val="000000"/>
          <w:sz w:val="22"/>
          <w:szCs w:val="22"/>
        </w:rPr>
        <w:t>Offer healthy foods and beverages in on-campus vending and during on-campus events, including alternatives to sugar-sweetened beverages.</w:t>
      </w:r>
    </w:p>
    <w:p w14:paraId="6671B750" w14:textId="77777777" w:rsidR="00F425BB" w:rsidRPr="006405CF" w:rsidRDefault="0080612F">
      <w:pPr>
        <w:widowControl w:val="0"/>
        <w:numPr>
          <w:ilvl w:val="0"/>
          <w:numId w:val="7"/>
        </w:numPr>
        <w:spacing w:after="120" w:line="288" w:lineRule="auto"/>
        <w:rPr>
          <w:b/>
        </w:rPr>
      </w:pPr>
      <w:bookmarkStart w:id="1" w:name="_heading=h.gjdgxs" w:colFirst="0" w:colLast="0"/>
      <w:bookmarkEnd w:id="1"/>
      <w:r>
        <w:rPr>
          <w:rFonts w:ascii="Arial" w:eastAsia="Arial" w:hAnsi="Arial" w:cs="Arial"/>
          <w:b/>
          <w:color w:val="000000"/>
          <w:sz w:val="22"/>
          <w:szCs w:val="22"/>
        </w:rPr>
        <w:t>Promote the purchase of healthy foods and beverages through practices such as pricing strategies, posting flyers, or using other communication tools.</w:t>
      </w:r>
    </w:p>
    <w:p w14:paraId="33925C64" w14:textId="77777777" w:rsidR="006405CF" w:rsidRPr="00833AA2" w:rsidRDefault="006405CF" w:rsidP="006405CF">
      <w:pPr>
        <w:widowControl w:val="0"/>
        <w:numPr>
          <w:ilvl w:val="0"/>
          <w:numId w:val="7"/>
        </w:numPr>
        <w:spacing w:after="120" w:line="288" w:lineRule="auto"/>
        <w:rPr>
          <w:rFonts w:ascii="Arial" w:eastAsia="Arial" w:hAnsi="Arial" w:cs="Arial"/>
          <w:b/>
          <w:sz w:val="22"/>
          <w:szCs w:val="22"/>
        </w:rPr>
      </w:pPr>
      <w:r w:rsidRPr="00833AA2">
        <w:rPr>
          <w:rFonts w:ascii="Arial" w:eastAsia="Arial" w:hAnsi="Arial" w:cs="Arial"/>
          <w:b/>
          <w:sz w:val="22"/>
          <w:szCs w:val="22"/>
        </w:rPr>
        <w:t>Price non-nutritious foods and beverages at a higher cost than nutritious foods and foods and beverages.</w:t>
      </w:r>
    </w:p>
    <w:p w14:paraId="10EF4A7D" w14:textId="77777777" w:rsidR="00F425BB" w:rsidRDefault="0080612F">
      <w:pPr>
        <w:widowControl w:val="0"/>
        <w:numPr>
          <w:ilvl w:val="0"/>
          <w:numId w:val="7"/>
        </w:numPr>
        <w:pBdr>
          <w:top w:val="nil"/>
          <w:left w:val="nil"/>
          <w:bottom w:val="nil"/>
          <w:right w:val="nil"/>
          <w:between w:val="nil"/>
        </w:pBdr>
        <w:spacing w:after="120" w:line="288" w:lineRule="auto"/>
      </w:pPr>
      <w:r>
        <w:rPr>
          <w:rFonts w:ascii="Arial" w:eastAsia="Arial" w:hAnsi="Arial" w:cs="Arial"/>
          <w:b/>
          <w:color w:val="000000"/>
          <w:sz w:val="22"/>
          <w:szCs w:val="22"/>
        </w:rPr>
        <w:t>Offer at least five (5) types of fruits, five (5) types of vegetables, and two (2) types of 100% whole grain product</w:t>
      </w:r>
      <w:r>
        <w:rPr>
          <w:rFonts w:ascii="Arial" w:eastAsia="Arial" w:hAnsi="Arial" w:cs="Arial"/>
          <w:b/>
          <w:sz w:val="22"/>
          <w:szCs w:val="22"/>
        </w:rPr>
        <w:t>s</w:t>
      </w:r>
      <w:r>
        <w:rPr>
          <w:rFonts w:ascii="Arial" w:eastAsia="Arial" w:hAnsi="Arial" w:cs="Arial"/>
          <w:b/>
          <w:color w:val="000000"/>
          <w:sz w:val="22"/>
          <w:szCs w:val="22"/>
        </w:rPr>
        <w:t xml:space="preserve"> wherever foods are offered and sold by campus dining services and/or </w:t>
      </w:r>
      <w:r>
        <w:rPr>
          <w:rFonts w:ascii="Arial" w:eastAsia="Arial" w:hAnsi="Arial" w:cs="Arial"/>
          <w:b/>
          <w:sz w:val="22"/>
          <w:szCs w:val="22"/>
        </w:rPr>
        <w:t>food</w:t>
      </w:r>
      <w:r>
        <w:rPr>
          <w:rFonts w:ascii="Arial" w:eastAsia="Arial" w:hAnsi="Arial" w:cs="Arial"/>
          <w:b/>
          <w:color w:val="000000"/>
          <w:sz w:val="22"/>
          <w:szCs w:val="22"/>
        </w:rPr>
        <w:t xml:space="preserve"> services.</w:t>
      </w:r>
    </w:p>
    <w:p w14:paraId="47094EF0" w14:textId="77777777" w:rsidR="00F425BB" w:rsidRDefault="0080612F">
      <w:pPr>
        <w:pBdr>
          <w:top w:val="single" w:sz="4" w:space="4" w:color="C0C0C0"/>
          <w:left w:val="single" w:sz="4" w:space="6" w:color="C0C0C0"/>
          <w:bottom w:val="single" w:sz="4" w:space="7" w:color="C0C0C0"/>
          <w:right w:val="single" w:sz="4" w:space="6" w:color="C0C0C0"/>
          <w:between w:val="nil"/>
        </w:pBdr>
        <w:shd w:val="clear" w:color="auto" w:fill="E6E6E6"/>
        <w:spacing w:line="288" w:lineRule="auto"/>
        <w:ind w:left="720" w:right="115"/>
        <w:rPr>
          <w:rFonts w:ascii="Arial" w:eastAsia="Arial" w:hAnsi="Arial" w:cs="Arial"/>
          <w:b/>
          <w:color w:val="000000"/>
          <w:sz w:val="22"/>
          <w:szCs w:val="22"/>
        </w:rPr>
      </w:pPr>
      <w:r>
        <w:rPr>
          <w:rFonts w:ascii="Arial" w:eastAsia="Arial" w:hAnsi="Arial" w:cs="Arial"/>
          <w:b/>
          <w:color w:val="000000"/>
          <w:sz w:val="22"/>
          <w:szCs w:val="22"/>
        </w:rPr>
        <w:t>Comment on Dining Services and Food Services</w:t>
      </w:r>
    </w:p>
    <w:p w14:paraId="4B262980" w14:textId="77777777" w:rsidR="00F425BB" w:rsidRDefault="0080612F">
      <w:pPr>
        <w:pBdr>
          <w:top w:val="single" w:sz="4" w:space="4" w:color="C0C0C0"/>
          <w:left w:val="single" w:sz="4" w:space="6" w:color="C0C0C0"/>
          <w:bottom w:val="single" w:sz="4" w:space="7" w:color="C0C0C0"/>
          <w:right w:val="single" w:sz="4" w:space="6" w:color="C0C0C0"/>
          <w:between w:val="nil"/>
        </w:pBdr>
        <w:shd w:val="clear" w:color="auto" w:fill="E6E6E6"/>
        <w:spacing w:after="240" w:line="288" w:lineRule="auto"/>
        <w:ind w:left="720" w:right="115"/>
        <w:rPr>
          <w:rFonts w:ascii="Arial" w:eastAsia="Arial" w:hAnsi="Arial" w:cs="Arial"/>
          <w:color w:val="000000"/>
          <w:sz w:val="22"/>
          <w:szCs w:val="22"/>
        </w:rPr>
      </w:pPr>
      <w:r>
        <w:rPr>
          <w:rFonts w:ascii="Arial" w:eastAsia="Arial" w:hAnsi="Arial" w:cs="Arial"/>
          <w:color w:val="000000"/>
          <w:sz w:val="22"/>
          <w:szCs w:val="22"/>
        </w:rPr>
        <w:t xml:space="preserve">Larger campuses commonly refer to their food production system as </w:t>
      </w:r>
      <w:r>
        <w:rPr>
          <w:rFonts w:ascii="Arial" w:eastAsia="Arial" w:hAnsi="Arial" w:cs="Arial"/>
          <w:i/>
          <w:color w:val="000000"/>
          <w:sz w:val="22"/>
          <w:szCs w:val="22"/>
        </w:rPr>
        <w:t>dining services</w:t>
      </w:r>
      <w:r>
        <w:rPr>
          <w:rFonts w:ascii="Arial" w:eastAsia="Arial" w:hAnsi="Arial" w:cs="Arial"/>
          <w:color w:val="000000"/>
          <w:sz w:val="22"/>
          <w:szCs w:val="22"/>
        </w:rPr>
        <w:t xml:space="preserve"> due to the various restaurants, cafeterias, and catering options available. Smaller campuses commonly refer to their food production system as food services due to the limited number of locations where food is sold. </w:t>
      </w:r>
    </w:p>
    <w:p w14:paraId="1212E4F3" w14:textId="77777777" w:rsidR="00F425BB" w:rsidRDefault="0080612F">
      <w:pPr>
        <w:widowControl w:val="0"/>
        <w:numPr>
          <w:ilvl w:val="0"/>
          <w:numId w:val="7"/>
        </w:numPr>
        <w:spacing w:after="120" w:line="288" w:lineRule="auto"/>
        <w:rPr>
          <w:b/>
        </w:rPr>
      </w:pPr>
      <w:r>
        <w:rPr>
          <w:rFonts w:ascii="Arial" w:eastAsia="Arial" w:hAnsi="Arial" w:cs="Arial"/>
          <w:b/>
          <w:color w:val="000000"/>
          <w:sz w:val="22"/>
          <w:szCs w:val="22"/>
        </w:rPr>
        <w:t>Make cool drinking water available at all times at no cost.</w:t>
      </w:r>
    </w:p>
    <w:p w14:paraId="79E602C2" w14:textId="77777777" w:rsidR="00F425BB" w:rsidRDefault="0080612F">
      <w:pPr>
        <w:widowControl w:val="0"/>
        <w:numPr>
          <w:ilvl w:val="0"/>
          <w:numId w:val="7"/>
        </w:numPr>
        <w:pBdr>
          <w:top w:val="nil"/>
          <w:left w:val="nil"/>
          <w:bottom w:val="nil"/>
          <w:right w:val="nil"/>
          <w:between w:val="nil"/>
        </w:pBdr>
        <w:spacing w:after="120" w:line="288" w:lineRule="auto"/>
        <w:rPr>
          <w:b/>
        </w:rPr>
      </w:pPr>
      <w:r>
        <w:rPr>
          <w:rFonts w:ascii="Arial" w:eastAsia="Arial" w:hAnsi="Arial" w:cs="Arial"/>
          <w:b/>
          <w:color w:val="000000"/>
          <w:sz w:val="22"/>
          <w:szCs w:val="22"/>
        </w:rPr>
        <w:t>Identify healthy food and beverage menu items with signs, symbols, and/or colors.</w:t>
      </w:r>
    </w:p>
    <w:p w14:paraId="0804CD6F" w14:textId="77777777" w:rsidR="00F425BB" w:rsidRPr="004627D3" w:rsidRDefault="0080612F">
      <w:pPr>
        <w:widowControl w:val="0"/>
        <w:numPr>
          <w:ilvl w:val="0"/>
          <w:numId w:val="7"/>
        </w:numPr>
        <w:pBdr>
          <w:top w:val="nil"/>
          <w:left w:val="nil"/>
          <w:bottom w:val="nil"/>
          <w:right w:val="nil"/>
          <w:between w:val="nil"/>
        </w:pBdr>
        <w:spacing w:after="120" w:line="288" w:lineRule="auto"/>
      </w:pPr>
      <w:r>
        <w:rPr>
          <w:rFonts w:ascii="Arial" w:eastAsia="Arial" w:hAnsi="Arial" w:cs="Arial"/>
          <w:color w:val="000000"/>
          <w:sz w:val="22"/>
          <w:szCs w:val="22"/>
        </w:rPr>
        <w:t>Respect the cultural diversity and religious preferences of students, faculty, and staff (e.g., encourage students, faculty, and staff to suggest local, cultural, and favorite ethnic foods).</w:t>
      </w:r>
    </w:p>
    <w:p w14:paraId="3B49BFAA" w14:textId="77777777" w:rsidR="009313F4" w:rsidRDefault="009313F4" w:rsidP="009313F4">
      <w:pPr>
        <w:widowControl w:val="0"/>
        <w:numPr>
          <w:ilvl w:val="0"/>
          <w:numId w:val="7"/>
        </w:numPr>
        <w:pBdr>
          <w:top w:val="nil"/>
          <w:left w:val="nil"/>
          <w:bottom w:val="nil"/>
          <w:right w:val="nil"/>
          <w:between w:val="nil"/>
        </w:pBdr>
        <w:spacing w:after="120" w:line="288" w:lineRule="auto"/>
      </w:pPr>
      <w:r>
        <w:rPr>
          <w:rFonts w:ascii="Arial" w:eastAsia="Arial" w:hAnsi="Arial" w:cs="Arial"/>
          <w:color w:val="000000"/>
          <w:sz w:val="22"/>
          <w:szCs w:val="22"/>
        </w:rPr>
        <w:t>Promote food security, availability, and affordability for students by adding food services, resources, and assistance close to as many students and residential halls as possible.</w:t>
      </w:r>
    </w:p>
    <w:p w14:paraId="174ABA45" w14:textId="77777777" w:rsidR="00F425BB" w:rsidRDefault="0080612F">
      <w:pPr>
        <w:pBdr>
          <w:top w:val="single" w:sz="4" w:space="4" w:color="C0C0C0"/>
          <w:left w:val="single" w:sz="4" w:space="6" w:color="C0C0C0"/>
          <w:bottom w:val="single" w:sz="4" w:space="7" w:color="C0C0C0"/>
          <w:right w:val="single" w:sz="4" w:space="6" w:color="C0C0C0"/>
          <w:between w:val="nil"/>
        </w:pBdr>
        <w:shd w:val="clear" w:color="auto" w:fill="E6E6E6"/>
        <w:spacing w:line="288" w:lineRule="auto"/>
        <w:ind w:left="630" w:right="115"/>
        <w:rPr>
          <w:rFonts w:ascii="Arial" w:eastAsia="Arial" w:hAnsi="Arial" w:cs="Arial"/>
          <w:sz w:val="22"/>
          <w:szCs w:val="22"/>
        </w:rPr>
      </w:pPr>
      <w:r>
        <w:rPr>
          <w:rFonts w:ascii="Arial" w:eastAsia="Arial" w:hAnsi="Arial" w:cs="Arial"/>
          <w:b/>
          <w:color w:val="000000"/>
          <w:sz w:val="22"/>
          <w:szCs w:val="22"/>
        </w:rPr>
        <w:t>Comment on Terminology</w:t>
      </w:r>
      <w:r>
        <w:rPr>
          <w:rFonts w:ascii="Arial" w:eastAsia="Arial" w:hAnsi="Arial" w:cs="Arial"/>
          <w:color w:val="000000"/>
          <w:sz w:val="22"/>
          <w:szCs w:val="22"/>
        </w:rPr>
        <w:t xml:space="preserve"> </w:t>
      </w:r>
    </w:p>
    <w:p w14:paraId="28D8B6EB" w14:textId="77777777" w:rsidR="00F425BB" w:rsidRDefault="0080612F">
      <w:pPr>
        <w:pBdr>
          <w:top w:val="single" w:sz="4" w:space="4" w:color="C0C0C0"/>
          <w:left w:val="single" w:sz="4" w:space="6" w:color="C0C0C0"/>
          <w:bottom w:val="single" w:sz="4" w:space="7" w:color="C0C0C0"/>
          <w:right w:val="single" w:sz="4" w:space="6" w:color="C0C0C0"/>
          <w:between w:val="nil"/>
        </w:pBdr>
        <w:shd w:val="clear" w:color="auto" w:fill="E6E6E6"/>
        <w:spacing w:line="288" w:lineRule="auto"/>
        <w:ind w:left="630" w:right="115"/>
        <w:rPr>
          <w:rFonts w:ascii="Arial" w:eastAsia="Arial" w:hAnsi="Arial" w:cs="Arial"/>
          <w:color w:val="000000"/>
          <w:sz w:val="22"/>
          <w:szCs w:val="22"/>
        </w:rPr>
      </w:pPr>
      <w:r>
        <w:rPr>
          <w:rFonts w:ascii="Arial" w:eastAsia="Arial" w:hAnsi="Arial" w:cs="Arial"/>
          <w:color w:val="000000"/>
          <w:sz w:val="22"/>
          <w:szCs w:val="22"/>
        </w:rPr>
        <w:t xml:space="preserve">The term ‘healthy foods and beverages’ is used to mean foods and beverages that are consistent with the </w:t>
      </w:r>
      <w:hyperlink r:id="rId12">
        <w:r>
          <w:rPr>
            <w:rFonts w:ascii="Arial" w:eastAsia="Arial" w:hAnsi="Arial" w:cs="Arial"/>
            <w:color w:val="1155CC"/>
            <w:sz w:val="22"/>
            <w:szCs w:val="22"/>
            <w:u w:val="single"/>
          </w:rPr>
          <w:t>USDA Dietary Guidelines</w:t>
        </w:r>
      </w:hyperlink>
      <w:r>
        <w:rPr>
          <w:rFonts w:ascii="Arial" w:eastAsia="Arial" w:hAnsi="Arial" w:cs="Arial"/>
          <w:color w:val="000000"/>
          <w:sz w:val="22"/>
          <w:szCs w:val="22"/>
        </w:rPr>
        <w:t>. For example, healthy foods and beverages include dried fruits, nuts, trail mix, whole-grain crackers, light popcorn, water, and 100% juice.</w:t>
      </w:r>
    </w:p>
    <w:p w14:paraId="1CEE24A6" w14:textId="77777777" w:rsidR="00F425BB" w:rsidRDefault="00F425BB">
      <w:pPr>
        <w:widowControl w:val="0"/>
        <w:pBdr>
          <w:top w:val="nil"/>
          <w:left w:val="nil"/>
          <w:bottom w:val="nil"/>
          <w:right w:val="nil"/>
          <w:between w:val="nil"/>
        </w:pBdr>
        <w:spacing w:after="120" w:line="288" w:lineRule="auto"/>
        <w:rPr>
          <w:rFonts w:ascii="Arial" w:eastAsia="Arial" w:hAnsi="Arial" w:cs="Arial"/>
          <w:i/>
          <w:color w:val="000000"/>
          <w:sz w:val="22"/>
          <w:szCs w:val="22"/>
        </w:rPr>
      </w:pPr>
    </w:p>
    <w:p w14:paraId="7700AE85" w14:textId="77777777" w:rsidR="006405CF" w:rsidRDefault="006405CF">
      <w:pPr>
        <w:widowControl w:val="0"/>
        <w:pBdr>
          <w:top w:val="nil"/>
          <w:left w:val="nil"/>
          <w:bottom w:val="nil"/>
          <w:right w:val="nil"/>
          <w:between w:val="nil"/>
        </w:pBdr>
        <w:spacing w:after="120" w:line="288" w:lineRule="auto"/>
        <w:rPr>
          <w:rFonts w:ascii="Arial" w:eastAsia="Arial" w:hAnsi="Arial" w:cs="Arial"/>
          <w:b/>
          <w:color w:val="000000"/>
          <w:sz w:val="22"/>
          <w:szCs w:val="22"/>
          <w:u w:val="single"/>
        </w:rPr>
      </w:pPr>
    </w:p>
    <w:p w14:paraId="703429B0" w14:textId="77777777" w:rsidR="00F425BB" w:rsidRDefault="0080612F">
      <w:pPr>
        <w:widowControl w:val="0"/>
        <w:pBdr>
          <w:top w:val="nil"/>
          <w:left w:val="nil"/>
          <w:bottom w:val="nil"/>
          <w:right w:val="nil"/>
          <w:between w:val="nil"/>
        </w:pBdr>
        <w:spacing w:after="120" w:line="288" w:lineRule="auto"/>
        <w:rPr>
          <w:rFonts w:ascii="Arial" w:eastAsia="Arial" w:hAnsi="Arial" w:cs="Arial"/>
          <w:i/>
          <w:color w:val="000000"/>
          <w:sz w:val="22"/>
          <w:szCs w:val="22"/>
        </w:rPr>
      </w:pPr>
      <w:r>
        <w:rPr>
          <w:rFonts w:ascii="Arial" w:eastAsia="Arial" w:hAnsi="Arial" w:cs="Arial"/>
          <w:b/>
          <w:color w:val="000000"/>
          <w:sz w:val="22"/>
          <w:szCs w:val="22"/>
          <w:u w:val="single"/>
        </w:rPr>
        <w:lastRenderedPageBreak/>
        <w:t>Promoting good nutrition and health eating habits through the following activities and services:</w:t>
      </w:r>
    </w:p>
    <w:p w14:paraId="1C302B11" w14:textId="77777777" w:rsidR="00F425BB" w:rsidRDefault="0080612F" w:rsidP="003947C9">
      <w:pPr>
        <w:widowControl w:val="0"/>
        <w:numPr>
          <w:ilvl w:val="0"/>
          <w:numId w:val="21"/>
        </w:numPr>
        <w:pBdr>
          <w:top w:val="nil"/>
          <w:left w:val="nil"/>
          <w:bottom w:val="nil"/>
          <w:right w:val="nil"/>
          <w:between w:val="nil"/>
        </w:pBdr>
        <w:spacing w:after="120" w:line="288" w:lineRule="auto"/>
      </w:pPr>
      <w:r>
        <w:rPr>
          <w:rFonts w:ascii="Arial" w:eastAsia="Arial" w:hAnsi="Arial" w:cs="Arial"/>
          <w:b/>
          <w:color w:val="000000"/>
          <w:sz w:val="22"/>
          <w:szCs w:val="22"/>
        </w:rPr>
        <w:t>Ensure access to a private space (other than a restroom) that has an electrical outlet, and providing faculty and staff paid or unpaid break times, to allow mothers to express breast milk and/or breastfeed.</w:t>
      </w:r>
    </w:p>
    <w:p w14:paraId="7CED580E" w14:textId="77777777" w:rsidR="00F425BB" w:rsidRDefault="0080612F" w:rsidP="003947C9">
      <w:pPr>
        <w:widowControl w:val="0"/>
        <w:numPr>
          <w:ilvl w:val="0"/>
          <w:numId w:val="21"/>
        </w:numPr>
        <w:pBdr>
          <w:top w:val="nil"/>
          <w:left w:val="nil"/>
          <w:bottom w:val="nil"/>
          <w:right w:val="nil"/>
          <w:between w:val="nil"/>
        </w:pBdr>
        <w:spacing w:after="120" w:line="288" w:lineRule="auto"/>
      </w:pPr>
      <w:r>
        <w:rPr>
          <w:rFonts w:ascii="Arial" w:eastAsia="Arial" w:hAnsi="Arial" w:cs="Arial"/>
          <w:b/>
          <w:color w:val="000000"/>
          <w:sz w:val="22"/>
          <w:szCs w:val="22"/>
        </w:rPr>
        <w:t>Hosting</w:t>
      </w:r>
      <w:r w:rsidR="00CE207E">
        <w:rPr>
          <w:rFonts w:ascii="Arial" w:eastAsia="Arial" w:hAnsi="Arial" w:cs="Arial"/>
          <w:b/>
          <w:color w:val="000000"/>
          <w:sz w:val="22"/>
          <w:szCs w:val="22"/>
        </w:rPr>
        <w:t xml:space="preserve"> and/or </w:t>
      </w:r>
      <w:r>
        <w:rPr>
          <w:rFonts w:ascii="Arial" w:eastAsia="Arial" w:hAnsi="Arial" w:cs="Arial"/>
          <w:b/>
          <w:color w:val="000000"/>
          <w:sz w:val="22"/>
          <w:szCs w:val="22"/>
        </w:rPr>
        <w:t>sponsoring</w:t>
      </w:r>
      <w:r w:rsidR="00CE207E">
        <w:rPr>
          <w:rFonts w:ascii="Arial" w:eastAsia="Arial" w:hAnsi="Arial" w:cs="Arial"/>
          <w:b/>
          <w:color w:val="000000"/>
          <w:sz w:val="22"/>
          <w:szCs w:val="22"/>
        </w:rPr>
        <w:t xml:space="preserve"> </w:t>
      </w:r>
      <w:r>
        <w:rPr>
          <w:rFonts w:ascii="Arial" w:eastAsia="Arial" w:hAnsi="Arial" w:cs="Arial"/>
          <w:b/>
          <w:color w:val="000000"/>
          <w:sz w:val="22"/>
          <w:szCs w:val="22"/>
        </w:rPr>
        <w:t>a farmers’ market on campus or nearby that is open to community members.</w:t>
      </w:r>
    </w:p>
    <w:p w14:paraId="385818C8" w14:textId="77777777" w:rsidR="00FC29E9" w:rsidRPr="00FC29E9" w:rsidRDefault="00FC29E9" w:rsidP="00FC29E9">
      <w:pPr>
        <w:widowControl w:val="0"/>
        <w:numPr>
          <w:ilvl w:val="0"/>
          <w:numId w:val="21"/>
        </w:numPr>
        <w:pBdr>
          <w:top w:val="nil"/>
          <w:left w:val="nil"/>
          <w:bottom w:val="nil"/>
          <w:right w:val="nil"/>
          <w:between w:val="nil"/>
        </w:pBdr>
        <w:spacing w:after="120" w:line="288" w:lineRule="auto"/>
        <w:rPr>
          <w:b/>
        </w:rPr>
      </w:pPr>
      <w:r w:rsidRPr="00FC29E9">
        <w:rPr>
          <w:rFonts w:ascii="Arial" w:eastAsia="Arial" w:hAnsi="Arial" w:cs="Arial"/>
          <w:b/>
          <w:color w:val="000000"/>
          <w:sz w:val="22"/>
          <w:szCs w:val="22"/>
        </w:rPr>
        <w:t xml:space="preserve">Provide trained nutrition professionals on campus and offer nutritional services (e.g. personal nutrition assessments, counseling, or workshops) to the greatest extent possible. </w:t>
      </w:r>
    </w:p>
    <w:p w14:paraId="2719A43E" w14:textId="77777777" w:rsidR="00833AA2" w:rsidRPr="00833AA2" w:rsidRDefault="00833AA2" w:rsidP="00833AA2">
      <w:pPr>
        <w:widowControl w:val="0"/>
        <w:numPr>
          <w:ilvl w:val="0"/>
          <w:numId w:val="21"/>
        </w:numPr>
        <w:spacing w:after="120" w:line="288" w:lineRule="auto"/>
      </w:pPr>
      <w:r w:rsidRPr="00833AA2">
        <w:rPr>
          <w:rFonts w:ascii="Arial" w:eastAsia="Arial" w:hAnsi="Arial" w:cs="Arial"/>
          <w:color w:val="000000"/>
          <w:sz w:val="22"/>
          <w:szCs w:val="22"/>
        </w:rPr>
        <w:t>Providing nutritional information on foods and beverages sold and offered.</w:t>
      </w:r>
    </w:p>
    <w:p w14:paraId="26BB88B3" w14:textId="77777777" w:rsidR="00FC29E9" w:rsidRPr="00FC29E9" w:rsidRDefault="00FC29E9" w:rsidP="00FC29E9">
      <w:pPr>
        <w:widowControl w:val="0"/>
        <w:numPr>
          <w:ilvl w:val="0"/>
          <w:numId w:val="21"/>
        </w:numPr>
        <w:spacing w:after="120" w:line="288" w:lineRule="auto"/>
      </w:pPr>
      <w:r w:rsidRPr="00FC29E9">
        <w:rPr>
          <w:rFonts w:ascii="Arial" w:eastAsia="Arial" w:hAnsi="Arial" w:cs="Arial"/>
          <w:color w:val="000000"/>
          <w:sz w:val="22"/>
          <w:szCs w:val="22"/>
        </w:rPr>
        <w:t>Providing nutrition education through activities, such as seminars, workshops, classes, meetings, and/or newsletters.</w:t>
      </w:r>
    </w:p>
    <w:p w14:paraId="0377FEEB" w14:textId="77777777" w:rsidR="00F425BB" w:rsidRDefault="0080612F" w:rsidP="003947C9">
      <w:pPr>
        <w:widowControl w:val="0"/>
        <w:numPr>
          <w:ilvl w:val="0"/>
          <w:numId w:val="21"/>
        </w:numPr>
        <w:pBdr>
          <w:top w:val="nil"/>
          <w:left w:val="nil"/>
          <w:bottom w:val="nil"/>
          <w:right w:val="nil"/>
          <w:between w:val="nil"/>
        </w:pBdr>
        <w:spacing w:after="120" w:line="288" w:lineRule="auto"/>
      </w:pPr>
      <w:r>
        <w:rPr>
          <w:rFonts w:ascii="Arial" w:eastAsia="Arial" w:hAnsi="Arial" w:cs="Arial"/>
          <w:color w:val="000000"/>
          <w:sz w:val="22"/>
          <w:szCs w:val="22"/>
        </w:rPr>
        <w:t xml:space="preserve">Implement a program that identifies students who may be food insecure and provides assistance options on campus. </w:t>
      </w:r>
    </w:p>
    <w:p w14:paraId="2D7B2037" w14:textId="77777777" w:rsidR="00F425BB" w:rsidRDefault="0080612F" w:rsidP="003947C9">
      <w:pPr>
        <w:widowControl w:val="0"/>
        <w:numPr>
          <w:ilvl w:val="0"/>
          <w:numId w:val="21"/>
        </w:numPr>
        <w:pBdr>
          <w:top w:val="nil"/>
          <w:left w:val="nil"/>
          <w:bottom w:val="nil"/>
          <w:right w:val="nil"/>
          <w:between w:val="nil"/>
        </w:pBdr>
        <w:spacing w:after="120" w:line="288" w:lineRule="auto"/>
      </w:pPr>
      <w:r>
        <w:rPr>
          <w:rFonts w:ascii="Arial" w:eastAsia="Arial" w:hAnsi="Arial" w:cs="Arial"/>
          <w:color w:val="000000"/>
          <w:sz w:val="22"/>
          <w:szCs w:val="22"/>
        </w:rPr>
        <w:t xml:space="preserve">Implement a local food procurement program that increases procurement of local and sustainable foods. </w:t>
      </w:r>
    </w:p>
    <w:p w14:paraId="678FA336" w14:textId="77777777" w:rsidR="00F425BB" w:rsidRDefault="0080612F">
      <w:pPr>
        <w:keepNext/>
        <w:pBdr>
          <w:top w:val="nil"/>
          <w:left w:val="nil"/>
          <w:bottom w:val="nil"/>
          <w:right w:val="nil"/>
          <w:between w:val="nil"/>
        </w:pBdr>
        <w:spacing w:after="180" w:line="320" w:lineRule="auto"/>
        <w:rPr>
          <w:rFonts w:ascii="Arial" w:eastAsia="Arial" w:hAnsi="Arial" w:cs="Arial"/>
          <w:smallCaps/>
          <w:color w:val="E37538"/>
          <w:sz w:val="32"/>
          <w:szCs w:val="32"/>
        </w:rPr>
      </w:pPr>
      <w:r>
        <w:br w:type="page"/>
      </w:r>
      <w:r>
        <w:rPr>
          <w:rFonts w:ascii="Arial" w:eastAsia="Arial" w:hAnsi="Arial" w:cs="Arial"/>
          <w:smallCaps/>
          <w:color w:val="E37538"/>
          <w:sz w:val="32"/>
          <w:szCs w:val="32"/>
        </w:rPr>
        <w:t xml:space="preserve">Physical Activity </w:t>
      </w:r>
    </w:p>
    <w:p w14:paraId="0C754887" w14:textId="77777777" w:rsidR="00F425BB" w:rsidRDefault="0080612F">
      <w:pPr>
        <w:pBdr>
          <w:top w:val="single" w:sz="4" w:space="4" w:color="C0C0C0"/>
          <w:left w:val="single" w:sz="4" w:space="6" w:color="C0C0C0"/>
          <w:bottom w:val="single" w:sz="4" w:space="7" w:color="C0C0C0"/>
          <w:right w:val="single" w:sz="4" w:space="6" w:color="C0C0C0"/>
          <w:between w:val="nil"/>
        </w:pBdr>
        <w:shd w:val="clear" w:color="auto" w:fill="E6E6E6"/>
        <w:spacing w:after="240" w:line="288" w:lineRule="auto"/>
        <w:ind w:left="115" w:right="115"/>
        <w:rPr>
          <w:rFonts w:ascii="Arial" w:eastAsia="Arial" w:hAnsi="Arial" w:cs="Arial"/>
          <w:color w:val="000000"/>
          <w:sz w:val="22"/>
          <w:szCs w:val="22"/>
        </w:rPr>
      </w:pPr>
      <w:r>
        <w:rPr>
          <w:rFonts w:ascii="Arial" w:eastAsia="Arial" w:hAnsi="Arial" w:cs="Arial"/>
          <w:color w:val="000000"/>
          <w:sz w:val="22"/>
          <w:szCs w:val="22"/>
        </w:rPr>
        <w:t xml:space="preserve">The purpose of </w:t>
      </w:r>
      <w:r>
        <w:rPr>
          <w:rFonts w:ascii="Arial" w:eastAsia="Arial" w:hAnsi="Arial" w:cs="Arial"/>
          <w:sz w:val="22"/>
          <w:szCs w:val="22"/>
        </w:rPr>
        <w:t>this</w:t>
      </w:r>
      <w:r>
        <w:rPr>
          <w:rFonts w:ascii="Arial" w:eastAsia="Arial" w:hAnsi="Arial" w:cs="Arial"/>
          <w:color w:val="000000"/>
          <w:sz w:val="22"/>
          <w:szCs w:val="22"/>
        </w:rPr>
        <w:t xml:space="preserve"> </w:t>
      </w:r>
      <w:r>
        <w:rPr>
          <w:rFonts w:ascii="Arial" w:eastAsia="Arial" w:hAnsi="Arial" w:cs="Arial"/>
          <w:b/>
          <w:i/>
          <w:color w:val="000000"/>
          <w:sz w:val="22"/>
          <w:szCs w:val="22"/>
        </w:rPr>
        <w:t>Physical Activity</w:t>
      </w:r>
      <w:r>
        <w:rPr>
          <w:rFonts w:ascii="Arial" w:eastAsia="Arial" w:hAnsi="Arial" w:cs="Arial"/>
          <w:color w:val="000000"/>
          <w:sz w:val="22"/>
          <w:szCs w:val="22"/>
        </w:rPr>
        <w:t xml:space="preserve"> section is to increase opportunities for physical activity for students, faculty, staff and, when applicable, community members. </w:t>
      </w:r>
    </w:p>
    <w:p w14:paraId="0A6C2AD4" w14:textId="77777777" w:rsidR="00F425BB" w:rsidRDefault="0080612F">
      <w:pPr>
        <w:keepNext/>
        <w:pBdr>
          <w:top w:val="nil"/>
          <w:left w:val="nil"/>
          <w:bottom w:val="nil"/>
          <w:right w:val="nil"/>
          <w:between w:val="nil"/>
        </w:pBdr>
        <w:spacing w:before="360" w:after="120" w:line="320" w:lineRule="auto"/>
        <w:rPr>
          <w:rFonts w:ascii="Arial" w:eastAsia="Arial" w:hAnsi="Arial" w:cs="Arial"/>
          <w:color w:val="E37538"/>
          <w:sz w:val="28"/>
          <w:szCs w:val="28"/>
        </w:rPr>
      </w:pPr>
      <w:r>
        <w:rPr>
          <w:rFonts w:ascii="Arial" w:eastAsia="Arial" w:hAnsi="Arial" w:cs="Arial"/>
          <w:color w:val="E37538"/>
          <w:sz w:val="28"/>
          <w:szCs w:val="28"/>
        </w:rPr>
        <w:t>Physical Activity Time</w:t>
      </w:r>
    </w:p>
    <w:p w14:paraId="72B3BAF0" w14:textId="77777777" w:rsidR="00F425BB" w:rsidRDefault="0080612F">
      <w:pPr>
        <w:widowControl w:val="0"/>
        <w:pBdr>
          <w:top w:val="nil"/>
          <w:left w:val="nil"/>
          <w:bottom w:val="nil"/>
          <w:right w:val="nil"/>
          <w:between w:val="nil"/>
        </w:pBdr>
        <w:spacing w:after="240" w:line="288" w:lineRule="auto"/>
        <w:rPr>
          <w:rFonts w:ascii="Arial" w:eastAsia="Arial" w:hAnsi="Arial" w:cs="Arial"/>
          <w:color w:val="000000"/>
          <w:sz w:val="22"/>
          <w:szCs w:val="22"/>
        </w:rPr>
      </w:pPr>
      <w:r>
        <w:rPr>
          <w:rFonts w:ascii="Arial" w:eastAsia="Arial" w:hAnsi="Arial" w:cs="Arial"/>
          <w:i/>
          <w:color w:val="000000"/>
          <w:sz w:val="22"/>
          <w:szCs w:val="22"/>
        </w:rPr>
        <w:t>This Higher Education Campus</w:t>
      </w:r>
      <w:r>
        <w:rPr>
          <w:rFonts w:ascii="Arial" w:eastAsia="Arial" w:hAnsi="Arial" w:cs="Arial"/>
          <w:color w:val="000000"/>
          <w:sz w:val="22"/>
          <w:szCs w:val="22"/>
        </w:rPr>
        <w:t xml:space="preserve"> commits to making physical activity opportunities widely available and easily accessible to students, faculty, and staff by doing the following:</w:t>
      </w:r>
    </w:p>
    <w:p w14:paraId="741784AB" w14:textId="77777777" w:rsidR="00F425BB" w:rsidRDefault="0080612F" w:rsidP="003947C9">
      <w:pPr>
        <w:widowControl w:val="0"/>
        <w:numPr>
          <w:ilvl w:val="0"/>
          <w:numId w:val="1"/>
        </w:numPr>
        <w:pBdr>
          <w:top w:val="nil"/>
          <w:left w:val="nil"/>
          <w:bottom w:val="nil"/>
          <w:right w:val="nil"/>
          <w:between w:val="nil"/>
        </w:pBdr>
        <w:spacing w:after="120" w:line="288" w:lineRule="auto"/>
        <w:rPr>
          <w:b/>
        </w:rPr>
      </w:pPr>
      <w:r>
        <w:rPr>
          <w:rFonts w:ascii="Arial" w:eastAsia="Arial" w:hAnsi="Arial" w:cs="Arial"/>
          <w:b/>
          <w:color w:val="000000"/>
          <w:sz w:val="22"/>
          <w:szCs w:val="22"/>
        </w:rPr>
        <w:t xml:space="preserve">Offer and promote diverse recreation, physical activity, or competitive sports opportunities during each academic year. </w:t>
      </w:r>
    </w:p>
    <w:p w14:paraId="45497B26" w14:textId="77777777" w:rsidR="00F425BB" w:rsidRDefault="0080612F">
      <w:pPr>
        <w:widowControl w:val="0"/>
        <w:numPr>
          <w:ilvl w:val="0"/>
          <w:numId w:val="1"/>
        </w:numPr>
        <w:pBdr>
          <w:top w:val="nil"/>
          <w:left w:val="nil"/>
          <w:bottom w:val="nil"/>
          <w:right w:val="nil"/>
          <w:between w:val="nil"/>
        </w:pBdr>
        <w:spacing w:after="120" w:line="288" w:lineRule="auto"/>
        <w:ind w:left="810" w:hanging="450"/>
        <w:rPr>
          <w:b/>
        </w:rPr>
      </w:pPr>
      <w:r>
        <w:rPr>
          <w:rFonts w:ascii="Arial" w:eastAsia="Arial" w:hAnsi="Arial" w:cs="Arial"/>
          <w:b/>
          <w:color w:val="000000"/>
          <w:sz w:val="22"/>
          <w:szCs w:val="22"/>
        </w:rPr>
        <w:t>Provide marked walking routes on campus and make a route map available.</w:t>
      </w:r>
    </w:p>
    <w:p w14:paraId="2F06315B" w14:textId="77777777" w:rsidR="00F425BB" w:rsidRDefault="0080612F">
      <w:pPr>
        <w:widowControl w:val="0"/>
        <w:numPr>
          <w:ilvl w:val="0"/>
          <w:numId w:val="1"/>
        </w:numPr>
        <w:pBdr>
          <w:top w:val="nil"/>
          <w:left w:val="nil"/>
          <w:bottom w:val="nil"/>
          <w:right w:val="nil"/>
          <w:between w:val="nil"/>
        </w:pBdr>
        <w:spacing w:after="120" w:line="288" w:lineRule="auto"/>
        <w:ind w:left="810" w:hanging="450"/>
        <w:rPr>
          <w:b/>
        </w:rPr>
      </w:pPr>
      <w:r w:rsidRPr="00EF3D77">
        <w:rPr>
          <w:rFonts w:ascii="Arial" w:eastAsia="Arial" w:hAnsi="Arial" w:cs="Arial"/>
          <w:b/>
          <w:color w:val="000000"/>
          <w:sz w:val="22"/>
          <w:szCs w:val="22"/>
        </w:rPr>
        <w:t>Incorporate</w:t>
      </w:r>
      <w:r>
        <w:rPr>
          <w:rFonts w:ascii="Arial" w:eastAsia="Arial" w:hAnsi="Arial" w:cs="Arial"/>
          <w:b/>
          <w:color w:val="000000"/>
          <w:sz w:val="22"/>
          <w:szCs w:val="22"/>
        </w:rPr>
        <w:t xml:space="preserve"> 10-minute physical activity breaks into every hour of sedentary meetings, classes, or other similar campus activities.</w:t>
      </w:r>
    </w:p>
    <w:p w14:paraId="1BA02DA7" w14:textId="77777777" w:rsidR="00F425BB" w:rsidRDefault="0080612F">
      <w:pPr>
        <w:widowControl w:val="0"/>
        <w:numPr>
          <w:ilvl w:val="0"/>
          <w:numId w:val="1"/>
        </w:numPr>
        <w:pBdr>
          <w:top w:val="nil"/>
          <w:left w:val="nil"/>
          <w:bottom w:val="nil"/>
          <w:right w:val="nil"/>
          <w:between w:val="nil"/>
        </w:pBdr>
        <w:spacing w:after="120" w:line="288" w:lineRule="auto"/>
        <w:ind w:left="810" w:hanging="450"/>
      </w:pPr>
      <w:r>
        <w:rPr>
          <w:rFonts w:ascii="Arial" w:eastAsia="Arial" w:hAnsi="Arial" w:cs="Arial"/>
          <w:b/>
          <w:color w:val="000000"/>
          <w:sz w:val="22"/>
          <w:szCs w:val="22"/>
        </w:rPr>
        <w:t xml:space="preserve">Provide free access or low-cost membership to an on-site fitness facility or to an off-site fitness facility for students, faculty, staff and their families. </w:t>
      </w:r>
    </w:p>
    <w:p w14:paraId="6B041EFB" w14:textId="77777777" w:rsidR="00F425BB" w:rsidRDefault="0080612F">
      <w:pPr>
        <w:widowControl w:val="0"/>
        <w:numPr>
          <w:ilvl w:val="0"/>
          <w:numId w:val="1"/>
        </w:numPr>
        <w:pBdr>
          <w:top w:val="nil"/>
          <w:left w:val="nil"/>
          <w:bottom w:val="nil"/>
          <w:right w:val="nil"/>
          <w:between w:val="nil"/>
        </w:pBdr>
        <w:spacing w:after="120" w:line="288" w:lineRule="auto"/>
        <w:ind w:left="810" w:hanging="450"/>
      </w:pPr>
      <w:r>
        <w:rPr>
          <w:rFonts w:ascii="Arial" w:eastAsia="Arial" w:hAnsi="Arial" w:cs="Arial"/>
          <w:b/>
          <w:color w:val="000000"/>
          <w:sz w:val="22"/>
          <w:szCs w:val="22"/>
        </w:rPr>
        <w:t xml:space="preserve">Provide a bicycle share/rental program and/or a subsidized bicycle purchase program. </w:t>
      </w:r>
    </w:p>
    <w:p w14:paraId="18256FAF" w14:textId="77777777" w:rsidR="00EF3D77" w:rsidRPr="00EF3D77" w:rsidRDefault="00EF3D77" w:rsidP="00EF3D77">
      <w:pPr>
        <w:widowControl w:val="0"/>
        <w:numPr>
          <w:ilvl w:val="0"/>
          <w:numId w:val="1"/>
        </w:numPr>
        <w:pBdr>
          <w:top w:val="nil"/>
          <w:left w:val="nil"/>
          <w:bottom w:val="nil"/>
          <w:right w:val="nil"/>
          <w:between w:val="nil"/>
        </w:pBdr>
        <w:spacing w:after="120" w:line="288" w:lineRule="auto"/>
        <w:ind w:left="810" w:hanging="450"/>
        <w:rPr>
          <w:b/>
        </w:rPr>
      </w:pPr>
      <w:r w:rsidRPr="00EF3D77">
        <w:rPr>
          <w:rFonts w:ascii="Arial" w:eastAsia="Arial" w:hAnsi="Arial" w:cs="Arial"/>
          <w:b/>
          <w:color w:val="000000"/>
          <w:sz w:val="22"/>
          <w:szCs w:val="22"/>
        </w:rPr>
        <w:t>Promote stairwell use, if applicable, throughout the day by making stairs appealing and posting motivational signs.</w:t>
      </w:r>
    </w:p>
    <w:p w14:paraId="6F3A40A6" w14:textId="77777777" w:rsidR="00EF3D77" w:rsidRPr="00EF3D77" w:rsidRDefault="00EF3D77" w:rsidP="00EF3D77">
      <w:pPr>
        <w:widowControl w:val="0"/>
        <w:numPr>
          <w:ilvl w:val="0"/>
          <w:numId w:val="1"/>
        </w:numPr>
        <w:pBdr>
          <w:top w:val="nil"/>
          <w:left w:val="nil"/>
          <w:bottom w:val="nil"/>
          <w:right w:val="nil"/>
          <w:between w:val="nil"/>
        </w:pBdr>
        <w:spacing w:after="120" w:line="288" w:lineRule="auto"/>
        <w:ind w:left="810" w:hanging="450"/>
        <w:rPr>
          <w:b/>
        </w:rPr>
      </w:pPr>
      <w:r w:rsidRPr="00EF3D77">
        <w:rPr>
          <w:rFonts w:ascii="Arial" w:eastAsia="Arial" w:hAnsi="Arial" w:cs="Arial"/>
          <w:b/>
          <w:color w:val="000000"/>
          <w:sz w:val="22"/>
          <w:szCs w:val="22"/>
        </w:rPr>
        <w:t xml:space="preserve">Post signage requiring cars to stop for pedestrians at all designated or marked crosswalks on campus. </w:t>
      </w:r>
    </w:p>
    <w:p w14:paraId="28CF035D" w14:textId="77777777" w:rsidR="00EF3D77" w:rsidRPr="00833AA2" w:rsidRDefault="00EF3D77" w:rsidP="00EF3D77">
      <w:pPr>
        <w:widowControl w:val="0"/>
        <w:numPr>
          <w:ilvl w:val="0"/>
          <w:numId w:val="1"/>
        </w:numPr>
        <w:spacing w:after="120" w:line="288" w:lineRule="auto"/>
        <w:ind w:left="810" w:hanging="450"/>
        <w:rPr>
          <w:b/>
        </w:rPr>
      </w:pPr>
      <w:r w:rsidRPr="00833AA2">
        <w:rPr>
          <w:rFonts w:ascii="Arial" w:eastAsia="Arial" w:hAnsi="Arial" w:cs="Arial"/>
          <w:b/>
          <w:color w:val="000000"/>
          <w:sz w:val="22"/>
          <w:szCs w:val="22"/>
        </w:rPr>
        <w:t xml:space="preserve">Provide information about local physical activity resources and facilities, such as </w:t>
      </w:r>
      <w:r w:rsidRPr="00833AA2">
        <w:rPr>
          <w:rFonts w:ascii="Arial" w:eastAsia="Arial" w:hAnsi="Arial" w:cs="Arial"/>
          <w:b/>
          <w:i/>
          <w:iCs/>
          <w:color w:val="000000"/>
          <w:sz w:val="22"/>
          <w:szCs w:val="22"/>
        </w:rPr>
        <w:t>walking trails, community parks, and recreation facilities</w:t>
      </w:r>
      <w:r w:rsidRPr="00833AA2">
        <w:rPr>
          <w:rFonts w:ascii="Arial" w:eastAsia="Arial" w:hAnsi="Arial" w:cs="Arial"/>
          <w:b/>
          <w:color w:val="000000"/>
          <w:sz w:val="22"/>
          <w:szCs w:val="22"/>
        </w:rPr>
        <w:t xml:space="preserve">. </w:t>
      </w:r>
    </w:p>
    <w:p w14:paraId="28C0BF5C" w14:textId="77777777" w:rsidR="00F425BB" w:rsidRDefault="0080612F">
      <w:pPr>
        <w:widowControl w:val="0"/>
        <w:numPr>
          <w:ilvl w:val="0"/>
          <w:numId w:val="1"/>
        </w:numPr>
        <w:pBdr>
          <w:top w:val="nil"/>
          <w:left w:val="nil"/>
          <w:bottom w:val="nil"/>
          <w:right w:val="nil"/>
          <w:between w:val="nil"/>
        </w:pBdr>
        <w:spacing w:after="120" w:line="288" w:lineRule="auto"/>
        <w:ind w:left="810" w:hanging="450"/>
      </w:pPr>
      <w:r>
        <w:rPr>
          <w:rFonts w:ascii="Arial" w:eastAsia="Arial" w:hAnsi="Arial" w:cs="Arial"/>
          <w:color w:val="000000"/>
          <w:sz w:val="22"/>
          <w:szCs w:val="22"/>
        </w:rPr>
        <w:t xml:space="preserve">Provide access to an on-site changing room or locker-room with shower. </w:t>
      </w:r>
    </w:p>
    <w:p w14:paraId="0579E539" w14:textId="77777777" w:rsidR="00F425BB" w:rsidRDefault="0080612F">
      <w:pPr>
        <w:widowControl w:val="0"/>
        <w:numPr>
          <w:ilvl w:val="0"/>
          <w:numId w:val="1"/>
        </w:numPr>
        <w:pBdr>
          <w:top w:val="nil"/>
          <w:left w:val="nil"/>
          <w:bottom w:val="nil"/>
          <w:right w:val="nil"/>
          <w:between w:val="nil"/>
        </w:pBdr>
        <w:spacing w:after="120" w:line="288" w:lineRule="auto"/>
        <w:ind w:left="810" w:hanging="450"/>
      </w:pPr>
      <w:r>
        <w:rPr>
          <w:rFonts w:ascii="Arial" w:eastAsia="Arial" w:hAnsi="Arial" w:cs="Arial"/>
          <w:color w:val="000000"/>
          <w:sz w:val="22"/>
          <w:szCs w:val="22"/>
        </w:rPr>
        <w:t xml:space="preserve">Each month, offer at least one “how to” physical activity class that introduces new activities free of charge. </w:t>
      </w:r>
    </w:p>
    <w:p w14:paraId="305B630C" w14:textId="77777777" w:rsidR="00F425BB" w:rsidRDefault="0080612F">
      <w:pPr>
        <w:widowControl w:val="0"/>
        <w:numPr>
          <w:ilvl w:val="0"/>
          <w:numId w:val="1"/>
        </w:numPr>
        <w:pBdr>
          <w:top w:val="nil"/>
          <w:left w:val="nil"/>
          <w:bottom w:val="nil"/>
          <w:right w:val="nil"/>
          <w:between w:val="nil"/>
        </w:pBdr>
        <w:spacing w:after="120" w:line="288" w:lineRule="auto"/>
        <w:ind w:left="810" w:hanging="450"/>
      </w:pPr>
      <w:r>
        <w:rPr>
          <w:rFonts w:ascii="Arial" w:eastAsia="Arial" w:hAnsi="Arial" w:cs="Arial"/>
          <w:color w:val="000000"/>
          <w:sz w:val="22"/>
          <w:szCs w:val="22"/>
        </w:rPr>
        <w:t>Provide trained physical activity professionals on campus and offer physical activity services (</w:t>
      </w:r>
      <w:r w:rsidRPr="004627D3">
        <w:rPr>
          <w:rFonts w:ascii="Arial" w:eastAsia="Arial" w:hAnsi="Arial" w:cs="Arial"/>
          <w:i/>
          <w:iCs/>
          <w:color w:val="000000"/>
          <w:sz w:val="22"/>
          <w:szCs w:val="22"/>
        </w:rPr>
        <w:t>e.g. personal fitness assessments, counseling, or workshops</w:t>
      </w:r>
      <w:r>
        <w:rPr>
          <w:rFonts w:ascii="Arial" w:eastAsia="Arial" w:hAnsi="Arial" w:cs="Arial"/>
          <w:color w:val="000000"/>
          <w:sz w:val="22"/>
          <w:szCs w:val="22"/>
        </w:rPr>
        <w:t xml:space="preserve">) to the greatest extent possible. </w:t>
      </w:r>
    </w:p>
    <w:p w14:paraId="3CF384B3" w14:textId="77777777" w:rsidR="00F425BB" w:rsidRDefault="0080612F">
      <w:pPr>
        <w:widowControl w:val="0"/>
        <w:numPr>
          <w:ilvl w:val="0"/>
          <w:numId w:val="1"/>
        </w:numPr>
        <w:pBdr>
          <w:top w:val="nil"/>
          <w:left w:val="nil"/>
          <w:bottom w:val="nil"/>
          <w:right w:val="nil"/>
          <w:between w:val="nil"/>
        </w:pBdr>
        <w:spacing w:after="120" w:line="288" w:lineRule="auto"/>
        <w:ind w:left="810" w:hanging="450"/>
      </w:pPr>
      <w:r>
        <w:rPr>
          <w:rFonts w:ascii="Arial" w:eastAsia="Arial" w:hAnsi="Arial" w:cs="Arial"/>
          <w:color w:val="000000"/>
          <w:sz w:val="22"/>
          <w:szCs w:val="22"/>
        </w:rPr>
        <w:t xml:space="preserve">Offer physical activity classes for academic credit. </w:t>
      </w:r>
    </w:p>
    <w:p w14:paraId="6536897D" w14:textId="77777777" w:rsidR="00F425BB" w:rsidRDefault="0080612F">
      <w:pPr>
        <w:pBdr>
          <w:top w:val="single" w:sz="4" w:space="4" w:color="C0C0C0"/>
          <w:left w:val="single" w:sz="4" w:space="6" w:color="C0C0C0"/>
          <w:bottom w:val="single" w:sz="4" w:space="7" w:color="C0C0C0"/>
          <w:right w:val="single" w:sz="4" w:space="6" w:color="C0C0C0"/>
          <w:between w:val="nil"/>
        </w:pBdr>
        <w:shd w:val="clear" w:color="auto" w:fill="E6E6E6"/>
        <w:spacing w:line="288" w:lineRule="auto"/>
        <w:ind w:left="360" w:right="115"/>
        <w:rPr>
          <w:rFonts w:ascii="Arial" w:eastAsia="Arial" w:hAnsi="Arial" w:cs="Arial"/>
          <w:b/>
          <w:sz w:val="22"/>
          <w:szCs w:val="22"/>
        </w:rPr>
      </w:pPr>
      <w:r>
        <w:rPr>
          <w:rFonts w:ascii="Arial" w:eastAsia="Arial" w:hAnsi="Arial" w:cs="Arial"/>
          <w:b/>
          <w:color w:val="000000"/>
          <w:sz w:val="22"/>
          <w:szCs w:val="22"/>
        </w:rPr>
        <w:t xml:space="preserve">Comment on Academic Credit </w:t>
      </w:r>
    </w:p>
    <w:p w14:paraId="78455EAB" w14:textId="77777777" w:rsidR="00F425BB" w:rsidRDefault="0080612F">
      <w:pPr>
        <w:pBdr>
          <w:top w:val="single" w:sz="4" w:space="4" w:color="C0C0C0"/>
          <w:left w:val="single" w:sz="4" w:space="6" w:color="C0C0C0"/>
          <w:bottom w:val="single" w:sz="4" w:space="7" w:color="C0C0C0"/>
          <w:right w:val="single" w:sz="4" w:space="6" w:color="C0C0C0"/>
          <w:between w:val="nil"/>
        </w:pBdr>
        <w:shd w:val="clear" w:color="auto" w:fill="E6E6E6"/>
        <w:spacing w:line="288" w:lineRule="auto"/>
        <w:ind w:left="360" w:right="115"/>
        <w:rPr>
          <w:rFonts w:ascii="Arial" w:eastAsia="Arial" w:hAnsi="Arial" w:cs="Arial"/>
          <w:color w:val="000000"/>
          <w:sz w:val="22"/>
          <w:szCs w:val="22"/>
        </w:rPr>
      </w:pPr>
      <w:r>
        <w:rPr>
          <w:rFonts w:ascii="Arial" w:eastAsia="Arial" w:hAnsi="Arial" w:cs="Arial"/>
          <w:color w:val="000000"/>
          <w:sz w:val="22"/>
          <w:szCs w:val="22"/>
        </w:rPr>
        <w:t xml:space="preserve">If the campus does not already offer physical activity classes for academic credit, the </w:t>
      </w:r>
      <w:r w:rsidRPr="004627D3">
        <w:rPr>
          <w:rFonts w:ascii="Arial" w:eastAsia="Arial" w:hAnsi="Arial" w:cs="Arial"/>
          <w:i/>
          <w:iCs/>
          <w:color w:val="000000"/>
          <w:sz w:val="22"/>
          <w:szCs w:val="22"/>
        </w:rPr>
        <w:t>wellness committee</w:t>
      </w:r>
      <w:r>
        <w:rPr>
          <w:rFonts w:ascii="Arial" w:eastAsia="Arial" w:hAnsi="Arial" w:cs="Arial"/>
          <w:color w:val="000000"/>
          <w:sz w:val="22"/>
          <w:szCs w:val="22"/>
        </w:rPr>
        <w:t xml:space="preserve"> may need to work with multiple levels of the administration who are familiar with curricula and accreditation requirements at the state and federal levels to </w:t>
      </w:r>
      <w:r>
        <w:rPr>
          <w:rFonts w:ascii="Arial" w:eastAsia="Arial" w:hAnsi="Arial" w:cs="Arial"/>
          <w:sz w:val="22"/>
          <w:szCs w:val="22"/>
        </w:rPr>
        <w:t>implement</w:t>
      </w:r>
      <w:r>
        <w:rPr>
          <w:rFonts w:ascii="Arial" w:eastAsia="Arial" w:hAnsi="Arial" w:cs="Arial"/>
          <w:color w:val="000000"/>
          <w:sz w:val="22"/>
          <w:szCs w:val="22"/>
        </w:rPr>
        <w:t xml:space="preserve"> this element.</w:t>
      </w:r>
    </w:p>
    <w:p w14:paraId="184DB34B" w14:textId="77777777" w:rsidR="00F425BB" w:rsidRDefault="00F425BB">
      <w:pPr>
        <w:widowControl w:val="0"/>
        <w:pBdr>
          <w:top w:val="nil"/>
          <w:left w:val="nil"/>
          <w:bottom w:val="nil"/>
          <w:right w:val="nil"/>
          <w:between w:val="nil"/>
        </w:pBdr>
        <w:spacing w:after="120" w:line="288" w:lineRule="auto"/>
        <w:ind w:left="630" w:hanging="251"/>
        <w:rPr>
          <w:rFonts w:ascii="Arial" w:eastAsia="Arial" w:hAnsi="Arial" w:cs="Arial"/>
          <w:color w:val="000000"/>
          <w:sz w:val="22"/>
          <w:szCs w:val="22"/>
        </w:rPr>
      </w:pPr>
    </w:p>
    <w:p w14:paraId="77E410BF" w14:textId="77777777" w:rsidR="00F425BB" w:rsidRDefault="0080612F">
      <w:pPr>
        <w:widowControl w:val="0"/>
        <w:numPr>
          <w:ilvl w:val="0"/>
          <w:numId w:val="1"/>
        </w:numPr>
        <w:pBdr>
          <w:top w:val="nil"/>
          <w:left w:val="nil"/>
          <w:bottom w:val="nil"/>
          <w:right w:val="nil"/>
          <w:between w:val="nil"/>
        </w:pBdr>
        <w:spacing w:after="120" w:line="288" w:lineRule="auto"/>
        <w:ind w:left="810" w:hanging="450"/>
      </w:pPr>
      <w:r>
        <w:rPr>
          <w:rFonts w:ascii="Arial" w:eastAsia="Arial" w:hAnsi="Arial" w:cs="Arial"/>
          <w:color w:val="000000"/>
          <w:sz w:val="22"/>
          <w:szCs w:val="22"/>
        </w:rPr>
        <w:t xml:space="preserve">Provide standing, non-sedentary, and/or active desks to the greatest extent possible.  </w:t>
      </w:r>
    </w:p>
    <w:p w14:paraId="03635AB0" w14:textId="77777777" w:rsidR="00F425BB" w:rsidRDefault="0080612F">
      <w:pPr>
        <w:widowControl w:val="0"/>
        <w:numPr>
          <w:ilvl w:val="0"/>
          <w:numId w:val="1"/>
        </w:numPr>
        <w:pBdr>
          <w:top w:val="nil"/>
          <w:left w:val="nil"/>
          <w:bottom w:val="nil"/>
          <w:right w:val="nil"/>
          <w:between w:val="nil"/>
        </w:pBdr>
        <w:spacing w:after="120" w:line="288" w:lineRule="auto"/>
        <w:ind w:left="810" w:hanging="450"/>
      </w:pPr>
      <w:r>
        <w:rPr>
          <w:rFonts w:ascii="Arial" w:eastAsia="Arial" w:hAnsi="Arial" w:cs="Arial"/>
          <w:color w:val="000000"/>
          <w:sz w:val="22"/>
          <w:szCs w:val="22"/>
        </w:rPr>
        <w:t>Provide safe and secure bicycle parking.</w:t>
      </w:r>
    </w:p>
    <w:p w14:paraId="159AC99D" w14:textId="77777777" w:rsidR="00F425BB" w:rsidRDefault="0080612F">
      <w:pPr>
        <w:widowControl w:val="0"/>
        <w:numPr>
          <w:ilvl w:val="0"/>
          <w:numId w:val="1"/>
        </w:numPr>
        <w:pBdr>
          <w:top w:val="nil"/>
          <w:left w:val="nil"/>
          <w:bottom w:val="nil"/>
          <w:right w:val="nil"/>
          <w:between w:val="nil"/>
        </w:pBdr>
        <w:spacing w:after="120" w:line="288" w:lineRule="auto"/>
        <w:ind w:left="810" w:hanging="450"/>
      </w:pPr>
      <w:r>
        <w:rPr>
          <w:rFonts w:ascii="Arial" w:eastAsia="Arial" w:hAnsi="Arial" w:cs="Arial"/>
          <w:color w:val="000000"/>
          <w:sz w:val="22"/>
          <w:szCs w:val="22"/>
        </w:rPr>
        <w:t xml:space="preserve">Implement a campus-wide program that incentivizes the use of public or campus-provided transportation. </w:t>
      </w:r>
    </w:p>
    <w:p w14:paraId="6E353DEF" w14:textId="77777777" w:rsidR="00F425BB" w:rsidRDefault="0080612F">
      <w:pPr>
        <w:keepNext/>
        <w:pBdr>
          <w:top w:val="nil"/>
          <w:left w:val="nil"/>
          <w:bottom w:val="nil"/>
          <w:right w:val="nil"/>
          <w:between w:val="nil"/>
        </w:pBdr>
        <w:spacing w:after="180" w:line="320" w:lineRule="auto"/>
        <w:rPr>
          <w:rFonts w:ascii="Arial" w:eastAsia="Arial" w:hAnsi="Arial" w:cs="Arial"/>
          <w:smallCaps/>
          <w:color w:val="E37538"/>
          <w:sz w:val="32"/>
          <w:szCs w:val="32"/>
        </w:rPr>
      </w:pPr>
      <w:r>
        <w:br w:type="page"/>
      </w:r>
    </w:p>
    <w:p w14:paraId="0B95F8FB" w14:textId="77777777" w:rsidR="00F425BB" w:rsidRDefault="0080612F">
      <w:pPr>
        <w:keepNext/>
        <w:pBdr>
          <w:top w:val="nil"/>
          <w:left w:val="nil"/>
          <w:bottom w:val="nil"/>
          <w:right w:val="nil"/>
          <w:between w:val="nil"/>
        </w:pBdr>
        <w:spacing w:after="180" w:line="320" w:lineRule="auto"/>
        <w:rPr>
          <w:rFonts w:ascii="Arial" w:eastAsia="Arial" w:hAnsi="Arial" w:cs="Arial"/>
          <w:smallCaps/>
          <w:color w:val="E37538"/>
          <w:sz w:val="32"/>
          <w:szCs w:val="32"/>
        </w:rPr>
      </w:pPr>
      <w:r>
        <w:rPr>
          <w:rFonts w:ascii="Arial" w:eastAsia="Arial" w:hAnsi="Arial" w:cs="Arial"/>
          <w:smallCaps/>
          <w:color w:val="E37538"/>
          <w:sz w:val="32"/>
          <w:szCs w:val="32"/>
        </w:rPr>
        <w:t>Tobacco-, Smoke-, and Vape-Free</w:t>
      </w:r>
    </w:p>
    <w:p w14:paraId="137D721A" w14:textId="77777777" w:rsidR="00F425BB" w:rsidRDefault="0080612F">
      <w:pPr>
        <w:pBdr>
          <w:top w:val="single" w:sz="4" w:space="4" w:color="C0C0C0"/>
          <w:left w:val="single" w:sz="4" w:space="6" w:color="C0C0C0"/>
          <w:bottom w:val="single" w:sz="4" w:space="7" w:color="C0C0C0"/>
          <w:right w:val="single" w:sz="4" w:space="6" w:color="C0C0C0"/>
          <w:between w:val="nil"/>
        </w:pBdr>
        <w:shd w:val="clear" w:color="auto" w:fill="E6E6E6"/>
        <w:spacing w:after="240" w:line="288" w:lineRule="auto"/>
        <w:ind w:left="115" w:right="115"/>
        <w:rPr>
          <w:rFonts w:ascii="Arial" w:eastAsia="Arial" w:hAnsi="Arial" w:cs="Arial"/>
          <w:color w:val="000000"/>
          <w:sz w:val="22"/>
          <w:szCs w:val="22"/>
        </w:rPr>
      </w:pPr>
      <w:r>
        <w:rPr>
          <w:rFonts w:ascii="Arial" w:eastAsia="Arial" w:hAnsi="Arial" w:cs="Arial"/>
          <w:color w:val="000000"/>
          <w:sz w:val="22"/>
          <w:szCs w:val="22"/>
        </w:rPr>
        <w:t xml:space="preserve">The purpose of the </w:t>
      </w:r>
      <w:r>
        <w:rPr>
          <w:rFonts w:ascii="Arial" w:eastAsia="Arial" w:hAnsi="Arial" w:cs="Arial"/>
          <w:b/>
          <w:i/>
          <w:color w:val="000000"/>
          <w:sz w:val="22"/>
          <w:szCs w:val="22"/>
        </w:rPr>
        <w:t xml:space="preserve">Tobacco-, Smoke-, and Vape-Free </w:t>
      </w:r>
      <w:r>
        <w:rPr>
          <w:rFonts w:ascii="Arial" w:eastAsia="Arial" w:hAnsi="Arial" w:cs="Arial"/>
          <w:color w:val="000000"/>
          <w:sz w:val="22"/>
          <w:szCs w:val="22"/>
        </w:rPr>
        <w:t xml:space="preserve">section of this higher education campus wellness policy is to create a tobacco free environment, encourage smokers to quit, and ensure that all students, faculty, staff and, when applicable, community members are protected from exposure to secondhand and thirdhand smoke. </w:t>
      </w:r>
    </w:p>
    <w:p w14:paraId="4E8F1CC5" w14:textId="77777777" w:rsidR="00F425BB" w:rsidRDefault="0080612F">
      <w:pPr>
        <w:keepNext/>
        <w:pBdr>
          <w:top w:val="nil"/>
          <w:left w:val="nil"/>
          <w:bottom w:val="nil"/>
          <w:right w:val="nil"/>
          <w:between w:val="nil"/>
        </w:pBdr>
        <w:spacing w:before="240" w:after="120" w:line="320" w:lineRule="auto"/>
        <w:rPr>
          <w:rFonts w:ascii="Arial" w:eastAsia="Arial" w:hAnsi="Arial" w:cs="Arial"/>
          <w:color w:val="000000"/>
          <w:sz w:val="22"/>
          <w:szCs w:val="22"/>
        </w:rPr>
      </w:pPr>
      <w:r>
        <w:rPr>
          <w:rFonts w:ascii="Arial" w:eastAsia="Arial" w:hAnsi="Arial" w:cs="Arial"/>
          <w:color w:val="000000"/>
          <w:sz w:val="22"/>
          <w:szCs w:val="22"/>
        </w:rPr>
        <w:t xml:space="preserve">Tobacco use is the number one cause of preventable death in the United States. Smoking kills more than 7,500 Oklahomans every year. In recognition of the fact that all forms of tobacco products are hazardous to human health and that there is no safe level of exposure to secondhand smoke, it shall be the policy of </w:t>
      </w:r>
      <w:r>
        <w:rPr>
          <w:rFonts w:ascii="Arial" w:eastAsia="Arial" w:hAnsi="Arial" w:cs="Arial"/>
          <w:i/>
          <w:color w:val="000000"/>
          <w:sz w:val="22"/>
          <w:szCs w:val="22"/>
        </w:rPr>
        <w:t>this Higher Education Campus</w:t>
      </w:r>
      <w:r>
        <w:rPr>
          <w:rFonts w:ascii="Arial" w:eastAsia="Arial" w:hAnsi="Arial" w:cs="Arial"/>
          <w:color w:val="000000"/>
          <w:sz w:val="22"/>
          <w:szCs w:val="22"/>
        </w:rPr>
        <w:t xml:space="preserve"> to prohibit all use of tobacco products.</w:t>
      </w:r>
    </w:p>
    <w:p w14:paraId="634F9CC9" w14:textId="77777777" w:rsidR="00F425BB" w:rsidRDefault="0080612F">
      <w:pPr>
        <w:pBdr>
          <w:top w:val="single" w:sz="4" w:space="4" w:color="C0C0C0"/>
          <w:left w:val="single" w:sz="4" w:space="6" w:color="C0C0C0"/>
          <w:bottom w:val="single" w:sz="4" w:space="7" w:color="C0C0C0"/>
          <w:right w:val="single" w:sz="4" w:space="6" w:color="C0C0C0"/>
          <w:between w:val="nil"/>
        </w:pBdr>
        <w:shd w:val="clear" w:color="auto" w:fill="E6E6E6"/>
        <w:spacing w:after="120" w:line="288" w:lineRule="auto"/>
        <w:ind w:left="115" w:right="115"/>
        <w:rPr>
          <w:rFonts w:ascii="Arial" w:eastAsia="Arial" w:hAnsi="Arial" w:cs="Arial"/>
          <w:b/>
          <w:color w:val="000000"/>
          <w:sz w:val="22"/>
          <w:szCs w:val="22"/>
        </w:rPr>
      </w:pPr>
      <w:r>
        <w:rPr>
          <w:rFonts w:ascii="Arial" w:eastAsia="Arial" w:hAnsi="Arial" w:cs="Arial"/>
          <w:b/>
          <w:color w:val="000000"/>
          <w:sz w:val="22"/>
          <w:szCs w:val="22"/>
        </w:rPr>
        <w:t>Comment on Terminology</w:t>
      </w:r>
    </w:p>
    <w:p w14:paraId="003EC874" w14:textId="77777777" w:rsidR="00F425BB" w:rsidRDefault="0080612F">
      <w:pPr>
        <w:pBdr>
          <w:top w:val="single" w:sz="4" w:space="4" w:color="C0C0C0"/>
          <w:left w:val="single" w:sz="4" w:space="6" w:color="C0C0C0"/>
          <w:bottom w:val="single" w:sz="4" w:space="7" w:color="C0C0C0"/>
          <w:right w:val="single" w:sz="4" w:space="6" w:color="C0C0C0"/>
          <w:between w:val="nil"/>
        </w:pBdr>
        <w:shd w:val="clear" w:color="auto" w:fill="E6E6E6"/>
        <w:spacing w:after="120" w:line="288" w:lineRule="auto"/>
        <w:ind w:left="115" w:right="115"/>
        <w:rPr>
          <w:rFonts w:ascii="Arial" w:eastAsia="Arial" w:hAnsi="Arial" w:cs="Arial"/>
          <w:color w:val="000000"/>
          <w:sz w:val="22"/>
          <w:szCs w:val="22"/>
        </w:rPr>
      </w:pPr>
      <w:r>
        <w:rPr>
          <w:rFonts w:ascii="Arial" w:eastAsia="Arial" w:hAnsi="Arial" w:cs="Arial"/>
          <w:color w:val="000000"/>
          <w:sz w:val="22"/>
          <w:szCs w:val="22"/>
        </w:rPr>
        <w:t xml:space="preserve">Changes to state law in 2019 use the terminology “smoke-free” instead of “tobacco-free” </w:t>
      </w:r>
      <w:r w:rsidR="00C843B8">
        <w:rPr>
          <w:rFonts w:ascii="Arial" w:eastAsia="Arial" w:hAnsi="Arial" w:cs="Arial"/>
          <w:color w:val="000000"/>
          <w:sz w:val="22"/>
          <w:szCs w:val="22"/>
        </w:rPr>
        <w:t>to</w:t>
      </w:r>
      <w:r>
        <w:rPr>
          <w:rFonts w:ascii="Arial" w:eastAsia="Arial" w:hAnsi="Arial" w:cs="Arial"/>
          <w:color w:val="000000"/>
          <w:sz w:val="22"/>
          <w:szCs w:val="22"/>
        </w:rPr>
        <w:t xml:space="preserve"> create “smoke-free locations” in certain public areas where Oklahoma prohibits the use of tobacco, nicotine, marijuana or other lawful products consumed in a smoked or vaporized manner. This Policy uses the term “tobacco-, smoke-, and vape- free” in order to include all lighted and vaped products, as well as other forms of tobacco use that might be inadvertently left out of the new “smoke-free” language. While the focus of this policy is to address the hazards of tobacco products, this terminology is being used to best align with state law. (63 Okl.St.Ann. §1-1523 (2019))</w:t>
      </w:r>
    </w:p>
    <w:p w14:paraId="039CC02B" w14:textId="77777777" w:rsidR="00F425BB" w:rsidRDefault="0080612F">
      <w:pPr>
        <w:keepNext/>
        <w:pBdr>
          <w:top w:val="nil"/>
          <w:left w:val="nil"/>
          <w:bottom w:val="nil"/>
          <w:right w:val="nil"/>
          <w:between w:val="nil"/>
        </w:pBdr>
        <w:spacing w:before="240" w:after="120" w:line="320" w:lineRule="auto"/>
        <w:rPr>
          <w:rFonts w:ascii="Arial" w:eastAsia="Arial" w:hAnsi="Arial" w:cs="Arial"/>
          <w:color w:val="E37538"/>
          <w:sz w:val="28"/>
          <w:szCs w:val="28"/>
        </w:rPr>
      </w:pPr>
      <w:r>
        <w:rPr>
          <w:rFonts w:ascii="Arial" w:eastAsia="Arial" w:hAnsi="Arial" w:cs="Arial"/>
          <w:color w:val="E37538"/>
          <w:sz w:val="28"/>
          <w:szCs w:val="28"/>
        </w:rPr>
        <w:t>Definitions</w:t>
      </w:r>
    </w:p>
    <w:p w14:paraId="2F84E3AD" w14:textId="77777777" w:rsidR="00F425BB" w:rsidRDefault="0080612F">
      <w:pPr>
        <w:widowControl w:val="0"/>
        <w:pBdr>
          <w:top w:val="nil"/>
          <w:left w:val="nil"/>
          <w:bottom w:val="nil"/>
          <w:right w:val="nil"/>
          <w:between w:val="nil"/>
        </w:pBdr>
        <w:spacing w:after="180" w:line="288" w:lineRule="auto"/>
        <w:rPr>
          <w:rFonts w:ascii="Arial" w:eastAsia="Arial" w:hAnsi="Arial" w:cs="Arial"/>
          <w:color w:val="000000"/>
          <w:sz w:val="22"/>
          <w:szCs w:val="22"/>
        </w:rPr>
      </w:pPr>
      <w:r>
        <w:rPr>
          <w:rFonts w:ascii="Arial" w:eastAsia="Arial" w:hAnsi="Arial" w:cs="Arial"/>
          <w:color w:val="000000"/>
          <w:sz w:val="22"/>
          <w:szCs w:val="22"/>
        </w:rPr>
        <w:t xml:space="preserve">The definition for Tobacco Product and Vapor Product are per Oklahoma statutes. For the purposes of this policy, the following definitions apply: </w:t>
      </w:r>
    </w:p>
    <w:p w14:paraId="181F3296" w14:textId="77777777" w:rsidR="00F425BB" w:rsidRDefault="0080612F">
      <w:pPr>
        <w:widowControl w:val="0"/>
        <w:pBdr>
          <w:top w:val="nil"/>
          <w:left w:val="nil"/>
          <w:bottom w:val="nil"/>
          <w:right w:val="nil"/>
          <w:between w:val="nil"/>
        </w:pBdr>
        <w:spacing w:after="180" w:line="288" w:lineRule="auto"/>
        <w:rPr>
          <w:rFonts w:ascii="Arial" w:eastAsia="Arial" w:hAnsi="Arial" w:cs="Arial"/>
          <w:color w:val="000000"/>
          <w:sz w:val="22"/>
          <w:szCs w:val="22"/>
        </w:rPr>
      </w:pPr>
      <w:r>
        <w:rPr>
          <w:rFonts w:ascii="Arial" w:eastAsia="Arial" w:hAnsi="Arial" w:cs="Arial"/>
          <w:b/>
          <w:color w:val="000000"/>
          <w:sz w:val="22"/>
          <w:szCs w:val="22"/>
        </w:rPr>
        <w:t>Campus Property</w:t>
      </w:r>
      <w:r>
        <w:rPr>
          <w:rFonts w:ascii="Arial" w:eastAsia="Arial" w:hAnsi="Arial" w:cs="Arial"/>
          <w:color w:val="000000"/>
          <w:sz w:val="22"/>
          <w:szCs w:val="22"/>
        </w:rPr>
        <w:t xml:space="preserve"> means any real property that is owned, leased, managed, or otherwise controlled by the campus, including all indoor and all outdoor areas such as parking lots. </w:t>
      </w:r>
    </w:p>
    <w:p w14:paraId="7FE463C4" w14:textId="77777777" w:rsidR="00F425BB" w:rsidRDefault="0080612F">
      <w:pPr>
        <w:widowControl w:val="0"/>
        <w:pBdr>
          <w:top w:val="nil"/>
          <w:left w:val="nil"/>
          <w:bottom w:val="nil"/>
          <w:right w:val="nil"/>
          <w:between w:val="nil"/>
        </w:pBdr>
        <w:spacing w:after="240" w:line="288" w:lineRule="auto"/>
        <w:rPr>
          <w:rFonts w:ascii="Arial" w:eastAsia="Arial" w:hAnsi="Arial" w:cs="Arial"/>
          <w:color w:val="000000"/>
          <w:sz w:val="22"/>
          <w:szCs w:val="22"/>
        </w:rPr>
      </w:pPr>
      <w:r>
        <w:rPr>
          <w:rFonts w:ascii="Arial" w:eastAsia="Arial" w:hAnsi="Arial" w:cs="Arial"/>
          <w:b/>
          <w:color w:val="000000"/>
          <w:sz w:val="22"/>
          <w:szCs w:val="22"/>
        </w:rPr>
        <w:t xml:space="preserve">Smoking </w:t>
      </w:r>
      <w:r>
        <w:rPr>
          <w:rFonts w:ascii="Arial" w:eastAsia="Arial" w:hAnsi="Arial" w:cs="Arial"/>
          <w:color w:val="000000"/>
          <w:sz w:val="22"/>
          <w:szCs w:val="22"/>
        </w:rPr>
        <w:t xml:space="preserve">means lighting tobacco, nicotine, </w:t>
      </w:r>
      <w:r w:rsidR="00C843B8">
        <w:rPr>
          <w:rFonts w:ascii="Arial" w:eastAsia="Arial" w:hAnsi="Arial" w:cs="Arial"/>
          <w:color w:val="000000"/>
          <w:sz w:val="22"/>
          <w:szCs w:val="22"/>
        </w:rPr>
        <w:t>marijuana,</w:t>
      </w:r>
      <w:r>
        <w:rPr>
          <w:rFonts w:ascii="Arial" w:eastAsia="Arial" w:hAnsi="Arial" w:cs="Arial"/>
          <w:color w:val="000000"/>
          <w:sz w:val="22"/>
          <w:szCs w:val="22"/>
        </w:rPr>
        <w:t xml:space="preserve"> or other products for consumption.</w:t>
      </w:r>
    </w:p>
    <w:p w14:paraId="77D45265" w14:textId="77777777" w:rsidR="00F425BB" w:rsidRDefault="0080612F">
      <w:pPr>
        <w:widowControl w:val="0"/>
        <w:pBdr>
          <w:top w:val="nil"/>
          <w:left w:val="nil"/>
          <w:bottom w:val="nil"/>
          <w:right w:val="nil"/>
          <w:between w:val="nil"/>
        </w:pBdr>
        <w:spacing w:after="180" w:line="288" w:lineRule="auto"/>
        <w:rPr>
          <w:rFonts w:ascii="Arial" w:eastAsia="Arial" w:hAnsi="Arial" w:cs="Arial"/>
          <w:color w:val="000000"/>
          <w:sz w:val="22"/>
          <w:szCs w:val="22"/>
        </w:rPr>
      </w:pPr>
      <w:r>
        <w:rPr>
          <w:rFonts w:ascii="Arial" w:eastAsia="Arial" w:hAnsi="Arial" w:cs="Arial"/>
          <w:b/>
          <w:color w:val="000000"/>
          <w:sz w:val="22"/>
          <w:szCs w:val="22"/>
        </w:rPr>
        <w:t>Tobacco Product</w:t>
      </w:r>
      <w:r>
        <w:rPr>
          <w:rFonts w:ascii="Arial" w:eastAsia="Arial" w:hAnsi="Arial" w:cs="Arial"/>
          <w:color w:val="000000"/>
          <w:sz w:val="22"/>
          <w:szCs w:val="22"/>
        </w:rPr>
        <w:t xml:space="preserve"> means any product that contains tobacco and is intended for human </w:t>
      </w:r>
      <w:r w:rsidR="00C843B8">
        <w:rPr>
          <w:rFonts w:ascii="Arial" w:eastAsia="Arial" w:hAnsi="Arial" w:cs="Arial"/>
          <w:color w:val="000000"/>
          <w:sz w:val="22"/>
          <w:szCs w:val="22"/>
        </w:rPr>
        <w:t>consumption and</w:t>
      </w:r>
      <w:r>
        <w:rPr>
          <w:rFonts w:ascii="Arial" w:eastAsia="Arial" w:hAnsi="Arial" w:cs="Arial"/>
          <w:color w:val="000000"/>
          <w:sz w:val="22"/>
          <w:szCs w:val="22"/>
        </w:rPr>
        <w:t xml:space="preserve"> includes e-cigarettes and vapor products. Tobacco Product does not include any product approved by the United States Food and Drug Administration for sale as a tobacco cessation product.</w:t>
      </w:r>
    </w:p>
    <w:p w14:paraId="2769DC69" w14:textId="77777777" w:rsidR="001C5E56" w:rsidRPr="00823D6C" w:rsidRDefault="001C5E56" w:rsidP="001C5E56">
      <w:pPr>
        <w:pBdr>
          <w:top w:val="single" w:sz="4" w:space="4" w:color="C0C0C0"/>
          <w:left w:val="single" w:sz="4" w:space="6" w:color="C0C0C0"/>
          <w:bottom w:val="single" w:sz="4" w:space="7" w:color="C0C0C0"/>
          <w:right w:val="single" w:sz="4" w:space="6" w:color="C0C0C0"/>
          <w:between w:val="nil"/>
        </w:pBdr>
        <w:shd w:val="clear" w:color="auto" w:fill="E6E6E6"/>
        <w:spacing w:line="288" w:lineRule="auto"/>
        <w:ind w:left="360" w:right="115"/>
        <w:rPr>
          <w:rFonts w:ascii="Arial" w:eastAsia="Arial" w:hAnsi="Arial" w:cs="Arial"/>
          <w:b/>
          <w:color w:val="000000"/>
          <w:sz w:val="22"/>
          <w:szCs w:val="22"/>
        </w:rPr>
      </w:pPr>
      <w:r w:rsidRPr="00823D6C">
        <w:rPr>
          <w:rFonts w:ascii="Arial" w:eastAsia="Arial" w:hAnsi="Arial" w:cs="Arial"/>
          <w:b/>
          <w:color w:val="000000"/>
          <w:sz w:val="22"/>
          <w:szCs w:val="22"/>
        </w:rPr>
        <w:t>Comment on Traditional and Sacred Use of Tobacco</w:t>
      </w:r>
    </w:p>
    <w:p w14:paraId="23397B64" w14:textId="77777777" w:rsidR="001C5E56" w:rsidRPr="00823D6C" w:rsidRDefault="001C5E56" w:rsidP="001C5E56">
      <w:pPr>
        <w:pBdr>
          <w:top w:val="single" w:sz="4" w:space="4" w:color="C0C0C0"/>
          <w:left w:val="single" w:sz="4" w:space="6" w:color="C0C0C0"/>
          <w:bottom w:val="single" w:sz="4" w:space="7" w:color="C0C0C0"/>
          <w:right w:val="single" w:sz="4" w:space="6" w:color="C0C0C0"/>
          <w:between w:val="nil"/>
        </w:pBdr>
        <w:shd w:val="clear" w:color="auto" w:fill="E6E6E6"/>
        <w:spacing w:after="240" w:line="288" w:lineRule="auto"/>
        <w:ind w:left="360" w:right="115"/>
        <w:rPr>
          <w:rFonts w:ascii="Arial" w:eastAsia="Arial" w:hAnsi="Arial" w:cs="Arial"/>
          <w:color w:val="000000"/>
          <w:sz w:val="22"/>
          <w:szCs w:val="22"/>
        </w:rPr>
      </w:pPr>
      <w:r w:rsidRPr="00823D6C">
        <w:rPr>
          <w:rFonts w:ascii="Arial" w:eastAsia="Arial" w:hAnsi="Arial" w:cs="Arial"/>
          <w:color w:val="000000"/>
          <w:sz w:val="22"/>
          <w:szCs w:val="22"/>
        </w:rPr>
        <w:t>This document acknowledges the traditional and sacred use of tobacco among American Indian people living in Oklahoma. Whenever the word tobacco is referenced in these materials it refers to the use of commercial tobacco.</w:t>
      </w:r>
    </w:p>
    <w:p w14:paraId="6F3F7D99" w14:textId="77777777" w:rsidR="00F425BB" w:rsidRDefault="0080612F">
      <w:pPr>
        <w:spacing w:line="240" w:lineRule="auto"/>
        <w:rPr>
          <w:rFonts w:ascii="Arial" w:eastAsia="Arial" w:hAnsi="Arial" w:cs="Arial"/>
          <w:sz w:val="22"/>
          <w:szCs w:val="22"/>
        </w:rPr>
      </w:pPr>
      <w:r>
        <w:rPr>
          <w:rFonts w:ascii="Arial" w:eastAsia="Arial" w:hAnsi="Arial" w:cs="Arial"/>
          <w:b/>
          <w:sz w:val="22"/>
          <w:szCs w:val="22"/>
        </w:rPr>
        <w:t>Tobacco-, Smoke-, and Vape-Free Location</w:t>
      </w:r>
      <w:r>
        <w:rPr>
          <w:rFonts w:ascii="Arial" w:eastAsia="Arial" w:hAnsi="Arial" w:cs="Arial"/>
          <w:sz w:val="22"/>
          <w:szCs w:val="22"/>
        </w:rPr>
        <w:t xml:space="preserve"> means the use of tobacco in any form is prohibited, and the use of tobacco, nicotine, </w:t>
      </w:r>
      <w:r w:rsidR="00C843B8">
        <w:rPr>
          <w:rFonts w:ascii="Arial" w:eastAsia="Arial" w:hAnsi="Arial" w:cs="Arial"/>
          <w:sz w:val="22"/>
          <w:szCs w:val="22"/>
        </w:rPr>
        <w:t>marijuana,</w:t>
      </w:r>
      <w:r>
        <w:rPr>
          <w:rFonts w:ascii="Arial" w:eastAsia="Arial" w:hAnsi="Arial" w:cs="Arial"/>
          <w:sz w:val="22"/>
          <w:szCs w:val="22"/>
        </w:rPr>
        <w:t xml:space="preserve"> or other products consumed in a smoked or vaporized manner is prohibited.</w:t>
      </w:r>
    </w:p>
    <w:p w14:paraId="71C2415A" w14:textId="77777777" w:rsidR="00F425BB" w:rsidRDefault="00F425BB">
      <w:pPr>
        <w:spacing w:line="240" w:lineRule="auto"/>
        <w:rPr>
          <w:rFonts w:ascii="Arial" w:eastAsia="Arial" w:hAnsi="Arial" w:cs="Arial"/>
          <w:sz w:val="22"/>
          <w:szCs w:val="22"/>
        </w:rPr>
      </w:pPr>
    </w:p>
    <w:p w14:paraId="445213C1" w14:textId="77777777" w:rsidR="00F425BB" w:rsidRDefault="0080612F">
      <w:pPr>
        <w:spacing w:line="240" w:lineRule="auto"/>
        <w:rPr>
          <w:rFonts w:ascii="Arial" w:eastAsia="Arial" w:hAnsi="Arial" w:cs="Arial"/>
          <w:sz w:val="22"/>
          <w:szCs w:val="22"/>
        </w:rPr>
      </w:pPr>
      <w:r>
        <w:rPr>
          <w:rFonts w:ascii="Arial" w:eastAsia="Arial" w:hAnsi="Arial" w:cs="Arial"/>
          <w:b/>
          <w:sz w:val="22"/>
          <w:szCs w:val="22"/>
        </w:rPr>
        <w:t>Vaping</w:t>
      </w:r>
      <w:r>
        <w:rPr>
          <w:rFonts w:ascii="Arial" w:eastAsia="Arial" w:hAnsi="Arial" w:cs="Arial"/>
          <w:sz w:val="22"/>
          <w:szCs w:val="22"/>
        </w:rPr>
        <w:t xml:space="preserve"> means using a device to heat, aerosolize, or vaporize tobacco, nicotine, marijuana, or other products for consumption.</w:t>
      </w:r>
    </w:p>
    <w:p w14:paraId="1BCCA8E9" w14:textId="77777777" w:rsidR="00F425BB" w:rsidRDefault="00F425BB">
      <w:pPr>
        <w:widowControl w:val="0"/>
        <w:pBdr>
          <w:top w:val="nil"/>
          <w:left w:val="nil"/>
          <w:bottom w:val="nil"/>
          <w:right w:val="nil"/>
          <w:between w:val="nil"/>
        </w:pBdr>
        <w:spacing w:after="180" w:line="288" w:lineRule="auto"/>
        <w:rPr>
          <w:rFonts w:ascii="Arial" w:eastAsia="Arial" w:hAnsi="Arial" w:cs="Arial"/>
          <w:b/>
          <w:color w:val="000000"/>
          <w:sz w:val="22"/>
          <w:szCs w:val="22"/>
        </w:rPr>
      </w:pPr>
    </w:p>
    <w:p w14:paraId="1578A54D" w14:textId="77777777" w:rsidR="00F425BB" w:rsidRDefault="0080612F">
      <w:pPr>
        <w:widowControl w:val="0"/>
        <w:pBdr>
          <w:top w:val="nil"/>
          <w:left w:val="nil"/>
          <w:bottom w:val="nil"/>
          <w:right w:val="nil"/>
          <w:between w:val="nil"/>
        </w:pBdr>
        <w:spacing w:after="180" w:line="288" w:lineRule="auto"/>
        <w:rPr>
          <w:rFonts w:ascii="Arial" w:eastAsia="Arial" w:hAnsi="Arial" w:cs="Arial"/>
          <w:color w:val="000000"/>
          <w:sz w:val="22"/>
          <w:szCs w:val="22"/>
        </w:rPr>
      </w:pPr>
      <w:r>
        <w:rPr>
          <w:rFonts w:ascii="Arial" w:eastAsia="Arial" w:hAnsi="Arial" w:cs="Arial"/>
          <w:b/>
          <w:color w:val="000000"/>
          <w:sz w:val="22"/>
          <w:szCs w:val="22"/>
        </w:rPr>
        <w:t>Vapor Product</w:t>
      </w:r>
      <w:r>
        <w:rPr>
          <w:rFonts w:ascii="Arial" w:eastAsia="Arial" w:hAnsi="Arial" w:cs="Arial"/>
          <w:color w:val="000000"/>
          <w:sz w:val="22"/>
          <w:szCs w:val="22"/>
        </w:rPr>
        <w:t xml:space="preserve"> means any noncombustible product that may or may not contain nicotine that employs a mechanical heating element, battery, electronic circuit, or other mechanism, regardless of shape or size, that can be used to produce a vapor in a solution or other form. Vapor Product shall include any vapor cartridge or other container with or without nicotine or other form that is intended to be used with an electronic cigarette, electronic cigar, electronic cigarillo, electronic pipe, or similar product or device and any vapor cartridge or other container of a solution, that may or may not contain nicotine, that is intended to be used with or in an electronic cigarette, electronic cigar, electronic cigarillo, or electronic device.</w:t>
      </w:r>
    </w:p>
    <w:p w14:paraId="506A265B" w14:textId="77777777" w:rsidR="00F425BB" w:rsidRDefault="0080612F">
      <w:pPr>
        <w:widowControl w:val="0"/>
        <w:pBdr>
          <w:top w:val="nil"/>
          <w:left w:val="nil"/>
          <w:bottom w:val="nil"/>
          <w:right w:val="nil"/>
          <w:between w:val="nil"/>
        </w:pBdr>
        <w:spacing w:after="180" w:line="288" w:lineRule="auto"/>
        <w:rPr>
          <w:rFonts w:ascii="Arial" w:eastAsia="Arial" w:hAnsi="Arial" w:cs="Arial"/>
          <w:color w:val="E37538"/>
          <w:sz w:val="28"/>
          <w:szCs w:val="28"/>
        </w:rPr>
      </w:pPr>
      <w:r>
        <w:rPr>
          <w:rFonts w:ascii="Arial" w:eastAsia="Arial" w:hAnsi="Arial" w:cs="Arial"/>
          <w:color w:val="E37538"/>
          <w:sz w:val="28"/>
          <w:szCs w:val="28"/>
        </w:rPr>
        <w:t>Applicability</w:t>
      </w:r>
    </w:p>
    <w:p w14:paraId="134E516B" w14:textId="77777777" w:rsidR="00F425BB" w:rsidRDefault="0080612F">
      <w:pPr>
        <w:widowControl w:val="0"/>
        <w:pBdr>
          <w:top w:val="nil"/>
          <w:left w:val="nil"/>
          <w:bottom w:val="nil"/>
          <w:right w:val="nil"/>
          <w:between w:val="nil"/>
        </w:pBdr>
        <w:spacing w:after="180" w:line="288" w:lineRule="auto"/>
        <w:rPr>
          <w:rFonts w:ascii="Arial" w:eastAsia="Arial" w:hAnsi="Arial" w:cs="Arial"/>
          <w:sz w:val="22"/>
          <w:szCs w:val="22"/>
        </w:rPr>
      </w:pPr>
      <w:r>
        <w:rPr>
          <w:rFonts w:ascii="Arial" w:eastAsia="Arial" w:hAnsi="Arial" w:cs="Arial"/>
          <w:color w:val="000000"/>
          <w:sz w:val="22"/>
          <w:szCs w:val="22"/>
        </w:rPr>
        <w:t>Unless otherwise specified, this policy applies at all times to every student, faculty, staff, visitor, vendor, and any other person present on campus property or at a campus-sponsored meeting or event.</w:t>
      </w:r>
    </w:p>
    <w:p w14:paraId="3E963FFA" w14:textId="77777777" w:rsidR="00F425BB" w:rsidRDefault="0080612F">
      <w:pPr>
        <w:widowControl w:val="0"/>
        <w:pBdr>
          <w:top w:val="nil"/>
          <w:left w:val="nil"/>
          <w:bottom w:val="nil"/>
          <w:right w:val="nil"/>
          <w:between w:val="nil"/>
        </w:pBdr>
        <w:spacing w:after="180" w:line="288" w:lineRule="auto"/>
        <w:rPr>
          <w:rFonts w:ascii="Arial" w:eastAsia="Arial" w:hAnsi="Arial" w:cs="Arial"/>
          <w:color w:val="E37538"/>
          <w:sz w:val="28"/>
          <w:szCs w:val="28"/>
        </w:rPr>
      </w:pPr>
      <w:r>
        <w:rPr>
          <w:rFonts w:ascii="Arial" w:eastAsia="Arial" w:hAnsi="Arial" w:cs="Arial"/>
          <w:color w:val="E37538"/>
          <w:sz w:val="28"/>
          <w:szCs w:val="28"/>
        </w:rPr>
        <w:t>Prohibitions</w:t>
      </w:r>
    </w:p>
    <w:p w14:paraId="252125F3" w14:textId="77777777" w:rsidR="00D00384" w:rsidRPr="004627D3" w:rsidRDefault="00D00384">
      <w:pPr>
        <w:widowControl w:val="0"/>
        <w:pBdr>
          <w:top w:val="nil"/>
          <w:left w:val="nil"/>
          <w:bottom w:val="nil"/>
          <w:right w:val="nil"/>
          <w:between w:val="nil"/>
        </w:pBdr>
        <w:spacing w:after="180" w:line="288" w:lineRule="auto"/>
        <w:rPr>
          <w:rFonts w:ascii="Arial" w:eastAsia="Arial" w:hAnsi="Arial" w:cs="Arial"/>
          <w:color w:val="000000"/>
          <w:sz w:val="22"/>
          <w:szCs w:val="22"/>
        </w:rPr>
      </w:pPr>
      <w:r w:rsidRPr="004627D3">
        <w:rPr>
          <w:rFonts w:ascii="Arial" w:eastAsia="Arial" w:hAnsi="Arial" w:cs="Arial"/>
          <w:color w:val="000000"/>
          <w:sz w:val="22"/>
          <w:szCs w:val="22"/>
        </w:rPr>
        <w:t xml:space="preserve">We are committed to </w:t>
      </w:r>
      <w:r w:rsidR="00DE2386" w:rsidRPr="004627D3">
        <w:rPr>
          <w:rFonts w:ascii="Arial" w:eastAsia="Arial" w:hAnsi="Arial" w:cs="Arial"/>
          <w:color w:val="000000"/>
          <w:sz w:val="22"/>
          <w:szCs w:val="22"/>
        </w:rPr>
        <w:t>ensuring that our campus is</w:t>
      </w:r>
      <w:r w:rsidRPr="004627D3">
        <w:rPr>
          <w:rFonts w:ascii="Arial" w:eastAsia="Arial" w:hAnsi="Arial" w:cs="Arial"/>
          <w:color w:val="000000"/>
          <w:sz w:val="22"/>
          <w:szCs w:val="22"/>
        </w:rPr>
        <w:t xml:space="preserve"> a tobacco-, smoke-, and vape-free</w:t>
      </w:r>
      <w:r w:rsidR="00A60AF6" w:rsidRPr="004627D3">
        <w:rPr>
          <w:rFonts w:ascii="Arial" w:eastAsia="Arial" w:hAnsi="Arial" w:cs="Arial"/>
          <w:color w:val="000000"/>
          <w:sz w:val="22"/>
          <w:szCs w:val="22"/>
        </w:rPr>
        <w:t xml:space="preserve"> environment</w:t>
      </w:r>
      <w:r w:rsidR="0068624A" w:rsidRPr="004627D3">
        <w:rPr>
          <w:rFonts w:ascii="Arial" w:eastAsia="Arial" w:hAnsi="Arial" w:cs="Arial"/>
          <w:color w:val="000000"/>
          <w:sz w:val="22"/>
          <w:szCs w:val="22"/>
        </w:rPr>
        <w:t xml:space="preserve"> at all times</w:t>
      </w:r>
      <w:r w:rsidR="00DE2386" w:rsidRPr="004627D3">
        <w:rPr>
          <w:rFonts w:ascii="Arial" w:eastAsia="Arial" w:hAnsi="Arial" w:cs="Arial"/>
          <w:color w:val="000000"/>
          <w:sz w:val="22"/>
          <w:szCs w:val="22"/>
        </w:rPr>
        <w:t>; that means</w:t>
      </w:r>
      <w:r w:rsidRPr="004627D3">
        <w:rPr>
          <w:rFonts w:ascii="Arial" w:eastAsia="Arial" w:hAnsi="Arial" w:cs="Arial"/>
          <w:color w:val="000000"/>
          <w:sz w:val="22"/>
          <w:szCs w:val="22"/>
        </w:rPr>
        <w:t>:</w:t>
      </w:r>
    </w:p>
    <w:p w14:paraId="03B9A3BD" w14:textId="77777777" w:rsidR="00F425BB" w:rsidRDefault="00DE2386" w:rsidP="003947C9">
      <w:pPr>
        <w:widowControl w:val="0"/>
        <w:numPr>
          <w:ilvl w:val="0"/>
          <w:numId w:val="3"/>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No one is allowed to smoke, vape, or use tobacco products anywhere on campus property—neither indoors nor outdoors. This restriction is in place at all times.</w:t>
      </w:r>
    </w:p>
    <w:p w14:paraId="03CB2F94" w14:textId="77777777" w:rsidR="00F425BB" w:rsidRDefault="00DE2386">
      <w:pPr>
        <w:widowControl w:val="0"/>
        <w:numPr>
          <w:ilvl w:val="0"/>
          <w:numId w:val="3"/>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No one is allowed to smoke, vape, or use tobacco products in personal vehicles while such vehicles are on campus property.</w:t>
      </w:r>
    </w:p>
    <w:p w14:paraId="24ECF0CC" w14:textId="77777777" w:rsidR="00F425BB" w:rsidRDefault="0080612F">
      <w:pPr>
        <w:widowControl w:val="0"/>
        <w:numPr>
          <w:ilvl w:val="0"/>
          <w:numId w:val="3"/>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The campus will not accept any sponsorship from a tobacco or vapor company and will not allow tobacco or vapor advertising or promotion on campus property and if applicable, at any off-site campus-sponsored meeting or event.</w:t>
      </w:r>
    </w:p>
    <w:p w14:paraId="30DE8625" w14:textId="77777777" w:rsidR="00F425BB" w:rsidRDefault="00DE2386">
      <w:pPr>
        <w:widowControl w:val="0"/>
        <w:numPr>
          <w:ilvl w:val="0"/>
          <w:numId w:val="3"/>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 xml:space="preserve">No one (including students, faculty, and staff) is allowed to smoke, vape, or use tobacco </w:t>
      </w:r>
      <w:r w:rsidR="0080612F">
        <w:rPr>
          <w:rFonts w:ascii="Arial" w:eastAsia="Arial" w:hAnsi="Arial" w:cs="Arial"/>
          <w:color w:val="000000"/>
          <w:sz w:val="22"/>
          <w:szCs w:val="22"/>
        </w:rPr>
        <w:t>products</w:t>
      </w:r>
      <w:r>
        <w:rPr>
          <w:rFonts w:ascii="Arial" w:eastAsia="Arial" w:hAnsi="Arial" w:cs="Arial"/>
          <w:color w:val="000000"/>
          <w:sz w:val="22"/>
          <w:szCs w:val="22"/>
        </w:rPr>
        <w:t xml:space="preserve"> </w:t>
      </w:r>
      <w:r w:rsidR="0080612F">
        <w:rPr>
          <w:rFonts w:ascii="Arial" w:eastAsia="Arial" w:hAnsi="Arial" w:cs="Arial"/>
          <w:color w:val="000000"/>
          <w:sz w:val="22"/>
          <w:szCs w:val="22"/>
        </w:rPr>
        <w:t>at any off-site campus-sponsored meetings or events.</w:t>
      </w:r>
    </w:p>
    <w:p w14:paraId="63CD1095" w14:textId="77777777" w:rsidR="00D00384" w:rsidRPr="00DE2386" w:rsidRDefault="00DE2386" w:rsidP="00D00384">
      <w:pPr>
        <w:widowControl w:val="0"/>
        <w:numPr>
          <w:ilvl w:val="0"/>
          <w:numId w:val="3"/>
        </w:numPr>
        <w:pBdr>
          <w:top w:val="nil"/>
          <w:left w:val="nil"/>
          <w:bottom w:val="nil"/>
          <w:right w:val="nil"/>
          <w:between w:val="nil"/>
        </w:pBdr>
        <w:spacing w:after="180" w:line="288" w:lineRule="auto"/>
        <w:rPr>
          <w:rFonts w:ascii="Arial" w:eastAsia="Arial" w:hAnsi="Arial" w:cs="Arial"/>
          <w:color w:val="000000"/>
          <w:sz w:val="22"/>
          <w:szCs w:val="22"/>
        </w:rPr>
      </w:pPr>
      <w:r>
        <w:rPr>
          <w:rFonts w:ascii="Arial" w:eastAsia="Arial" w:hAnsi="Arial" w:cs="Arial"/>
          <w:color w:val="000000"/>
          <w:sz w:val="22"/>
          <w:szCs w:val="22"/>
        </w:rPr>
        <w:t xml:space="preserve">No one is allowed to smoke, vape, or use </w:t>
      </w:r>
      <w:r w:rsidR="0080612F">
        <w:rPr>
          <w:rFonts w:ascii="Arial" w:eastAsia="Arial" w:hAnsi="Arial" w:cs="Arial"/>
          <w:color w:val="000000"/>
          <w:sz w:val="22"/>
          <w:szCs w:val="22"/>
        </w:rPr>
        <w:t>tobacco products</w:t>
      </w:r>
      <w:r>
        <w:rPr>
          <w:rFonts w:ascii="Arial" w:eastAsia="Arial" w:hAnsi="Arial" w:cs="Arial"/>
          <w:color w:val="000000"/>
          <w:sz w:val="22"/>
          <w:szCs w:val="22"/>
        </w:rPr>
        <w:t xml:space="preserve"> </w:t>
      </w:r>
      <w:r w:rsidR="0080612F">
        <w:rPr>
          <w:rFonts w:ascii="Arial" w:eastAsia="Arial" w:hAnsi="Arial" w:cs="Arial"/>
          <w:color w:val="000000"/>
          <w:sz w:val="22"/>
          <w:szCs w:val="22"/>
        </w:rPr>
        <w:t>in campus-owned or leased vehicle</w:t>
      </w:r>
      <w:r w:rsidR="00BF391E">
        <w:rPr>
          <w:rFonts w:ascii="Arial" w:eastAsia="Arial" w:hAnsi="Arial" w:cs="Arial"/>
          <w:color w:val="000000"/>
          <w:sz w:val="22"/>
          <w:szCs w:val="22"/>
        </w:rPr>
        <w:t>s. This restriction is in place at all times.</w:t>
      </w:r>
    </w:p>
    <w:p w14:paraId="4D02077C" w14:textId="77777777" w:rsidR="00F425BB" w:rsidRDefault="0080612F">
      <w:pPr>
        <w:widowControl w:val="0"/>
        <w:pBdr>
          <w:top w:val="nil"/>
          <w:left w:val="nil"/>
          <w:bottom w:val="nil"/>
          <w:right w:val="nil"/>
          <w:between w:val="nil"/>
        </w:pBdr>
        <w:spacing w:after="180" w:line="288" w:lineRule="auto"/>
        <w:rPr>
          <w:rFonts w:ascii="Arial" w:eastAsia="Arial" w:hAnsi="Arial" w:cs="Arial"/>
          <w:color w:val="E37538"/>
          <w:sz w:val="28"/>
          <w:szCs w:val="28"/>
        </w:rPr>
      </w:pPr>
      <w:r>
        <w:rPr>
          <w:rFonts w:ascii="Arial" w:eastAsia="Arial" w:hAnsi="Arial" w:cs="Arial"/>
          <w:color w:val="E37538"/>
          <w:sz w:val="28"/>
          <w:szCs w:val="28"/>
        </w:rPr>
        <w:t>Tobacco Cessation Support</w:t>
      </w:r>
    </w:p>
    <w:p w14:paraId="61E5F457" w14:textId="77777777" w:rsidR="00F425BB" w:rsidRDefault="0080612F" w:rsidP="003947C9">
      <w:pPr>
        <w:widowControl w:val="0"/>
        <w:numPr>
          <w:ilvl w:val="0"/>
          <w:numId w:val="6"/>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 xml:space="preserve">Refer individuals interested in quitting tobacco use to the </w:t>
      </w:r>
      <w:hyperlink r:id="rId13" w:history="1">
        <w:r w:rsidR="00675658" w:rsidRPr="0018279E">
          <w:rPr>
            <w:rStyle w:val="Hyperlink"/>
            <w:rFonts w:ascii="Arial" w:eastAsia="Arial" w:hAnsi="Arial" w:cs="Arial"/>
            <w:sz w:val="22"/>
            <w:szCs w:val="22"/>
          </w:rPr>
          <w:t>Oklahoma Tobacco Helpline</w:t>
        </w:r>
      </w:hyperlink>
      <w:r w:rsidR="00675658">
        <w:rPr>
          <w:rFonts w:ascii="Arial" w:eastAsia="Arial" w:hAnsi="Arial" w:cs="Arial"/>
          <w:color w:val="000000"/>
          <w:sz w:val="22"/>
          <w:szCs w:val="22"/>
        </w:rPr>
        <w:t xml:space="preserve"> </w:t>
      </w:r>
      <w:r>
        <w:rPr>
          <w:rFonts w:ascii="Arial" w:eastAsia="Arial" w:hAnsi="Arial" w:cs="Arial"/>
          <w:color w:val="000000"/>
          <w:sz w:val="22"/>
          <w:szCs w:val="22"/>
        </w:rPr>
        <w:t xml:space="preserve">and other cessation resources, if available. </w:t>
      </w:r>
    </w:p>
    <w:p w14:paraId="4DDB94B5" w14:textId="77777777" w:rsidR="00F425BB" w:rsidRDefault="0080612F">
      <w:pPr>
        <w:widowControl w:val="0"/>
        <w:numPr>
          <w:ilvl w:val="0"/>
          <w:numId w:val="6"/>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 xml:space="preserve">Promote the </w:t>
      </w:r>
      <w:hyperlink r:id="rId14" w:history="1">
        <w:r w:rsidR="00675658" w:rsidRPr="0018279E">
          <w:rPr>
            <w:rStyle w:val="Hyperlink"/>
            <w:rFonts w:ascii="Arial" w:eastAsia="Arial" w:hAnsi="Arial" w:cs="Arial"/>
            <w:sz w:val="22"/>
            <w:szCs w:val="22"/>
          </w:rPr>
          <w:t>Oklahoma Tobacco Helpline</w:t>
        </w:r>
      </w:hyperlink>
      <w:r w:rsidR="00675658">
        <w:rPr>
          <w:rFonts w:ascii="Arial" w:eastAsia="Arial" w:hAnsi="Arial" w:cs="Arial"/>
          <w:color w:val="000000"/>
          <w:sz w:val="22"/>
          <w:szCs w:val="22"/>
        </w:rPr>
        <w:t xml:space="preserve"> </w:t>
      </w:r>
      <w:r>
        <w:rPr>
          <w:rFonts w:ascii="Arial" w:eastAsia="Arial" w:hAnsi="Arial" w:cs="Arial"/>
          <w:color w:val="000000"/>
          <w:sz w:val="22"/>
          <w:szCs w:val="22"/>
        </w:rPr>
        <w:t xml:space="preserve">(1-800-QUIT-NOW or </w:t>
      </w:r>
      <w:hyperlink r:id="rId15">
        <w:r w:rsidR="00675658">
          <w:rPr>
            <w:rFonts w:ascii="Arial" w:eastAsia="Arial" w:hAnsi="Arial" w:cs="Arial"/>
            <w:i/>
            <w:color w:val="02598B"/>
            <w:sz w:val="22"/>
            <w:szCs w:val="22"/>
          </w:rPr>
          <w:t>OKHelpline.com</w:t>
        </w:r>
      </w:hyperlink>
      <w:r>
        <w:rPr>
          <w:rFonts w:ascii="Arial" w:eastAsia="Arial" w:hAnsi="Arial" w:cs="Arial"/>
          <w:color w:val="000000"/>
          <w:sz w:val="22"/>
          <w:szCs w:val="22"/>
        </w:rPr>
        <w:t xml:space="preserve">) to ensure awareness of the statewide services that are available. </w:t>
      </w:r>
    </w:p>
    <w:p w14:paraId="7BE4BB31" w14:textId="77777777" w:rsidR="00F425BB" w:rsidRDefault="0080612F">
      <w:pPr>
        <w:widowControl w:val="0"/>
        <w:numPr>
          <w:ilvl w:val="0"/>
          <w:numId w:val="6"/>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 xml:space="preserve">Provide insurance benefits and access to the following types of assistance with no prior authorization or out-of-pocket cost to the insurance holder:  </w:t>
      </w:r>
    </w:p>
    <w:p w14:paraId="10EE4608" w14:textId="77777777" w:rsidR="00F425BB" w:rsidRDefault="0080612F">
      <w:pPr>
        <w:widowControl w:val="0"/>
        <w:numPr>
          <w:ilvl w:val="1"/>
          <w:numId w:val="6"/>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 xml:space="preserve">Group, individual, and phone counseling </w:t>
      </w:r>
    </w:p>
    <w:p w14:paraId="200164DE" w14:textId="77777777" w:rsidR="00F425BB" w:rsidRDefault="0080612F">
      <w:pPr>
        <w:widowControl w:val="0"/>
        <w:numPr>
          <w:ilvl w:val="1"/>
          <w:numId w:val="6"/>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 xml:space="preserve">A minimum of four counseling sessions of at least 10 minutes each per attempt </w:t>
      </w:r>
    </w:p>
    <w:p w14:paraId="708768D2" w14:textId="77777777" w:rsidR="00F425BB" w:rsidRDefault="0080612F">
      <w:pPr>
        <w:widowControl w:val="0"/>
        <w:numPr>
          <w:ilvl w:val="1"/>
          <w:numId w:val="6"/>
        </w:numPr>
        <w:pBdr>
          <w:top w:val="nil"/>
          <w:left w:val="nil"/>
          <w:bottom w:val="nil"/>
          <w:right w:val="nil"/>
          <w:between w:val="nil"/>
        </w:pBdr>
        <w:spacing w:line="288" w:lineRule="auto"/>
        <w:rPr>
          <w:rFonts w:ascii="Arial" w:eastAsia="Arial" w:hAnsi="Arial" w:cs="Arial"/>
          <w:color w:val="000000"/>
          <w:sz w:val="22"/>
          <w:szCs w:val="22"/>
        </w:rPr>
      </w:pPr>
      <w:r>
        <w:rPr>
          <w:rFonts w:ascii="Arial" w:eastAsia="Arial" w:hAnsi="Arial" w:cs="Arial"/>
          <w:color w:val="000000"/>
          <w:sz w:val="22"/>
          <w:szCs w:val="22"/>
        </w:rPr>
        <w:t xml:space="preserve">Two quit attempts per year </w:t>
      </w:r>
    </w:p>
    <w:p w14:paraId="15CD27C5" w14:textId="77777777" w:rsidR="00F425BB" w:rsidRDefault="0080612F">
      <w:pPr>
        <w:keepNext/>
        <w:numPr>
          <w:ilvl w:val="1"/>
          <w:numId w:val="5"/>
        </w:numPr>
        <w:pBdr>
          <w:top w:val="nil"/>
          <w:left w:val="nil"/>
          <w:bottom w:val="nil"/>
          <w:right w:val="nil"/>
          <w:between w:val="nil"/>
        </w:pBdr>
        <w:spacing w:after="120" w:line="288" w:lineRule="auto"/>
      </w:pPr>
      <w:r>
        <w:rPr>
          <w:rFonts w:ascii="Arial" w:eastAsia="Arial" w:hAnsi="Arial" w:cs="Arial"/>
          <w:color w:val="000000"/>
          <w:sz w:val="22"/>
          <w:szCs w:val="22"/>
        </w:rPr>
        <w:t xml:space="preserve">Free cessation counseling is also offered by the </w:t>
      </w:r>
      <w:hyperlink r:id="rId16" w:history="1">
        <w:r w:rsidR="00675658" w:rsidRPr="0018279E">
          <w:rPr>
            <w:rStyle w:val="Hyperlink"/>
            <w:rFonts w:ascii="Arial" w:eastAsia="Arial" w:hAnsi="Arial" w:cs="Arial"/>
            <w:sz w:val="22"/>
            <w:szCs w:val="22"/>
          </w:rPr>
          <w:t>Oklahoma Tobacco Helpline</w:t>
        </w:r>
      </w:hyperlink>
      <w:r w:rsidR="00675658">
        <w:rPr>
          <w:rFonts w:ascii="Arial" w:eastAsia="Arial" w:hAnsi="Arial" w:cs="Arial"/>
          <w:color w:val="000000"/>
          <w:sz w:val="22"/>
          <w:szCs w:val="22"/>
        </w:rPr>
        <w:t xml:space="preserve"> </w:t>
      </w:r>
      <w:r>
        <w:rPr>
          <w:rFonts w:ascii="Arial" w:eastAsia="Arial" w:hAnsi="Arial" w:cs="Arial"/>
          <w:color w:val="000000"/>
          <w:sz w:val="22"/>
          <w:szCs w:val="22"/>
        </w:rPr>
        <w:t xml:space="preserve">(1-800-QUIT-NOW) </w:t>
      </w:r>
    </w:p>
    <w:p w14:paraId="7A7B5E32" w14:textId="77777777" w:rsidR="00F425BB" w:rsidRDefault="0080612F">
      <w:pPr>
        <w:keepNext/>
        <w:numPr>
          <w:ilvl w:val="1"/>
          <w:numId w:val="5"/>
        </w:numPr>
        <w:pBdr>
          <w:top w:val="nil"/>
          <w:left w:val="nil"/>
          <w:bottom w:val="nil"/>
          <w:right w:val="nil"/>
          <w:between w:val="nil"/>
        </w:pBdr>
        <w:spacing w:after="120" w:line="288" w:lineRule="auto"/>
      </w:pPr>
      <w:r>
        <w:rPr>
          <w:rFonts w:ascii="Arial" w:eastAsia="Arial" w:hAnsi="Arial" w:cs="Arial"/>
          <w:color w:val="000000"/>
          <w:sz w:val="22"/>
          <w:szCs w:val="22"/>
        </w:rPr>
        <w:t xml:space="preserve">All Food and Drug Administration (FDA) approved cessation aids </w:t>
      </w:r>
    </w:p>
    <w:p w14:paraId="69D995C1" w14:textId="77777777" w:rsidR="00F425BB" w:rsidRDefault="0080612F" w:rsidP="003947C9">
      <w:pPr>
        <w:pStyle w:val="ListParagraph"/>
        <w:keepNext/>
        <w:numPr>
          <w:ilvl w:val="0"/>
          <w:numId w:val="22"/>
        </w:numPr>
        <w:pBdr>
          <w:top w:val="nil"/>
          <w:left w:val="nil"/>
          <w:bottom w:val="nil"/>
          <w:right w:val="nil"/>
          <w:between w:val="nil"/>
        </w:pBdr>
        <w:spacing w:after="120" w:line="288" w:lineRule="auto"/>
      </w:pPr>
      <w:r w:rsidRPr="003947C9">
        <w:rPr>
          <w:rFonts w:ascii="Arial" w:eastAsia="Arial" w:hAnsi="Arial" w:cs="Arial"/>
          <w:color w:val="000000"/>
          <w:sz w:val="22"/>
          <w:szCs w:val="22"/>
        </w:rPr>
        <w:t xml:space="preserve">Communicate and promote the available tobacco cessation benefits and insurance coverage for students and employees to all prospective students and employees, all new students at the time of orientation, all new employees at the time of hire, and all existing students and employees on an annual basis.   </w:t>
      </w:r>
    </w:p>
    <w:p w14:paraId="5B52F50A" w14:textId="77777777" w:rsidR="00F425BB" w:rsidRDefault="0080612F">
      <w:pPr>
        <w:keepNext/>
        <w:pBdr>
          <w:top w:val="nil"/>
          <w:left w:val="nil"/>
          <w:bottom w:val="nil"/>
          <w:right w:val="nil"/>
          <w:between w:val="nil"/>
        </w:pBdr>
        <w:spacing w:before="240" w:after="120" w:line="320" w:lineRule="auto"/>
        <w:rPr>
          <w:rFonts w:ascii="Arial" w:eastAsia="Arial" w:hAnsi="Arial" w:cs="Arial"/>
          <w:color w:val="E37538"/>
          <w:sz w:val="28"/>
          <w:szCs w:val="28"/>
        </w:rPr>
      </w:pPr>
      <w:r>
        <w:rPr>
          <w:rFonts w:ascii="Arial" w:eastAsia="Arial" w:hAnsi="Arial" w:cs="Arial"/>
          <w:color w:val="E37538"/>
          <w:sz w:val="28"/>
          <w:szCs w:val="28"/>
        </w:rPr>
        <w:t>Implementation and Enforcement</w:t>
      </w:r>
    </w:p>
    <w:p w14:paraId="188F5800" w14:textId="77777777" w:rsidR="00F425BB" w:rsidRDefault="0080612F" w:rsidP="003947C9">
      <w:pPr>
        <w:widowControl w:val="0"/>
        <w:numPr>
          <w:ilvl w:val="0"/>
          <w:numId w:val="4"/>
        </w:numPr>
        <w:pBdr>
          <w:top w:val="nil"/>
          <w:left w:val="nil"/>
          <w:bottom w:val="nil"/>
          <w:right w:val="nil"/>
          <w:between w:val="nil"/>
        </w:pBdr>
        <w:spacing w:after="120" w:line="288" w:lineRule="auto"/>
      </w:pPr>
      <w:r>
        <w:rPr>
          <w:rFonts w:ascii="Arial" w:eastAsia="Arial" w:hAnsi="Arial" w:cs="Arial"/>
          <w:color w:val="000000"/>
          <w:sz w:val="22"/>
          <w:szCs w:val="22"/>
        </w:rPr>
        <w:t xml:space="preserve">Inform all students, faculty, staff, and visitors of the tobacco-, smoke-, and vape-free policy by posting, at minimum, tobacco-free signs at the entrances to all buildings on campus property as well as entrances onto the campus. </w:t>
      </w:r>
    </w:p>
    <w:p w14:paraId="4E2FC9E5" w14:textId="77777777" w:rsidR="00F425BB" w:rsidRDefault="0080612F">
      <w:pPr>
        <w:widowControl w:val="0"/>
        <w:numPr>
          <w:ilvl w:val="0"/>
          <w:numId w:val="4"/>
        </w:numPr>
        <w:pBdr>
          <w:top w:val="nil"/>
          <w:left w:val="nil"/>
          <w:bottom w:val="nil"/>
          <w:right w:val="nil"/>
          <w:between w:val="nil"/>
        </w:pBdr>
        <w:spacing w:after="120" w:line="288" w:lineRule="auto"/>
      </w:pPr>
      <w:r>
        <w:rPr>
          <w:rFonts w:ascii="Arial" w:eastAsia="Arial" w:hAnsi="Arial" w:cs="Arial"/>
          <w:color w:val="000000"/>
          <w:sz w:val="22"/>
          <w:szCs w:val="22"/>
        </w:rPr>
        <w:t xml:space="preserve">A copy of this policy shall be included in the campus policy manual, faculty and staff training materials, and student orientation materials. Students, faculty, and staff are responsible for familiarizing themselves with this policy. Compliance with this policy is mandatory. </w:t>
      </w:r>
    </w:p>
    <w:p w14:paraId="1A61447D" w14:textId="77777777" w:rsidR="00F425BB" w:rsidRDefault="0080612F">
      <w:pPr>
        <w:widowControl w:val="0"/>
        <w:numPr>
          <w:ilvl w:val="0"/>
          <w:numId w:val="4"/>
        </w:numPr>
        <w:pBdr>
          <w:top w:val="nil"/>
          <w:left w:val="nil"/>
          <w:bottom w:val="nil"/>
          <w:right w:val="nil"/>
          <w:between w:val="nil"/>
        </w:pBdr>
        <w:spacing w:after="120" w:line="288" w:lineRule="auto"/>
      </w:pPr>
      <w:r>
        <w:rPr>
          <w:rFonts w:ascii="Arial" w:eastAsia="Arial" w:hAnsi="Arial" w:cs="Arial"/>
          <w:color w:val="000000"/>
          <w:sz w:val="22"/>
          <w:szCs w:val="22"/>
        </w:rPr>
        <w:t xml:space="preserve">Addressing any violation of this policy in accordance with the campus’ standard procedures; however, </w:t>
      </w:r>
      <w:r w:rsidR="0008585D">
        <w:rPr>
          <w:rFonts w:ascii="Arial" w:eastAsia="Arial" w:hAnsi="Arial" w:cs="Arial"/>
          <w:color w:val="000000"/>
          <w:sz w:val="22"/>
          <w:szCs w:val="22"/>
        </w:rPr>
        <w:t>under no circumstances should enforcement of any section of this policy result in eviction, expulsion, or suspension</w:t>
      </w:r>
      <w:r>
        <w:rPr>
          <w:rFonts w:ascii="Arial" w:eastAsia="Arial" w:hAnsi="Arial" w:cs="Arial"/>
          <w:color w:val="000000"/>
          <w:sz w:val="22"/>
          <w:szCs w:val="22"/>
        </w:rPr>
        <w:t>.</w:t>
      </w:r>
    </w:p>
    <w:p w14:paraId="208D3146" w14:textId="77777777" w:rsidR="00F425BB" w:rsidRDefault="00F425BB">
      <w:pPr>
        <w:widowControl w:val="0"/>
        <w:pBdr>
          <w:top w:val="nil"/>
          <w:left w:val="nil"/>
          <w:bottom w:val="nil"/>
          <w:right w:val="nil"/>
          <w:between w:val="nil"/>
        </w:pBdr>
        <w:spacing w:after="120" w:line="288" w:lineRule="auto"/>
        <w:ind w:left="630" w:hanging="251"/>
        <w:rPr>
          <w:rFonts w:ascii="Arial" w:eastAsia="Arial" w:hAnsi="Arial" w:cs="Arial"/>
          <w:color w:val="000000"/>
          <w:sz w:val="22"/>
          <w:szCs w:val="22"/>
        </w:rPr>
      </w:pPr>
    </w:p>
    <w:sectPr w:rsidR="00F425BB" w:rsidSect="006405CF">
      <w:headerReference w:type="default" r:id="rId17"/>
      <w:footerReference w:type="default" r:id="rId18"/>
      <w:footerReference w:type="first" r:id="rId19"/>
      <w:pgSz w:w="12240" w:h="15840"/>
      <w:pgMar w:top="1440" w:right="1080" w:bottom="1440" w:left="1080" w:header="446" w:footer="187" w:gutter="0"/>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B85D" w16cex:dateUtc="2021-11-18T16:32:00Z"/>
  <w16cex:commentExtensible w16cex:durableId="2540BA0D" w16cex:dateUtc="2021-11-18T16:39:00Z"/>
  <w16cex:commentExtensible w16cex:durableId="2540BCCE" w16cex:dateUtc="2021-11-18T16:51:00Z"/>
  <w16cex:commentExtensible w16cex:durableId="2540BD8D" w16cex:dateUtc="2021-11-18T16:54:00Z"/>
  <w16cex:commentExtensible w16cex:durableId="2540BDBB" w16cex:dateUtc="2021-11-18T16:55:00Z"/>
  <w16cex:commentExtensible w16cex:durableId="2540BDCA" w16cex:dateUtc="2021-11-18T16:55:00Z"/>
  <w16cex:commentExtensible w16cex:durableId="2540BDDF" w16cex:dateUtc="2021-11-18T16:56:00Z"/>
  <w16cex:commentExtensible w16cex:durableId="2540BE14" w16cex:dateUtc="2021-11-18T16:57:00Z"/>
  <w16cex:commentExtensible w16cex:durableId="2540BE56" w16cex:dateUtc="2021-11-18T16:58:00Z"/>
  <w16cex:commentExtensible w16cex:durableId="2540BE8E" w16cex:dateUtc="2021-11-18T16:59:00Z"/>
  <w16cex:commentExtensible w16cex:durableId="2540BEC2" w16cex:dateUtc="2021-11-18T17:00:00Z"/>
  <w16cex:commentExtensible w16cex:durableId="2540BEDF" w16cex:dateUtc="2021-11-18T17:00:00Z"/>
  <w16cex:commentExtensible w16cex:durableId="2540BF5C" w16cex:dateUtc="2021-11-18T17:02:00Z"/>
  <w16cex:commentExtensible w16cex:durableId="2540BF76" w16cex:dateUtc="2021-11-18T17:03:00Z"/>
  <w16cex:commentExtensible w16cex:durableId="2540BF9F" w16cex:dateUtc="2021-11-18T17:03:00Z"/>
  <w16cex:commentExtensible w16cex:durableId="2540BFB1" w16cex:dateUtc="2021-11-18T17:04:00Z"/>
  <w16cex:commentExtensible w16cex:durableId="2540BFCB" w16cex:dateUtc="2021-11-18T17: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2FFDD" w14:textId="77777777" w:rsidR="000B67AD" w:rsidRDefault="000B67AD">
      <w:pPr>
        <w:spacing w:line="240" w:lineRule="auto"/>
      </w:pPr>
      <w:r>
        <w:separator/>
      </w:r>
    </w:p>
  </w:endnote>
  <w:endnote w:type="continuationSeparator" w:id="0">
    <w:p w14:paraId="2687A7CA" w14:textId="77777777" w:rsidR="000B67AD" w:rsidRDefault="000B67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imes-Roman">
    <w:charset w:val="00"/>
    <w:family w:val="auto"/>
    <w:pitch w:val="variable"/>
    <w:sig w:usb0="E00002FF" w:usb1="5000205A"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dobe Garamond Pro">
    <w:charset w:val="00"/>
    <w:family w:val="auto"/>
    <w:pitch w:val="variable"/>
    <w:sig w:usb0="00000007" w:usb1="00000001" w:usb2="00000000" w:usb3="00000000" w:csb0="00000093" w:csb1="00000000"/>
  </w:font>
  <w:font w:name="Arial Italic">
    <w:panose1 w:val="020B0604020202090204"/>
    <w:charset w:val="00"/>
    <w:family w:val="auto"/>
    <w:pitch w:val="variable"/>
    <w:sig w:usb0="E0000AFF" w:usb1="00007843" w:usb2="00000001" w:usb3="00000000" w:csb0="000001BF" w:csb1="00000000"/>
  </w:font>
  <w:font w:name="Adobe Caslon Pro">
    <w:charset w:val="00"/>
    <w:family w:val="auto"/>
    <w:pitch w:val="variable"/>
    <w:sig w:usb0="00000007" w:usb1="00000001" w:usb2="00000000" w:usb3="00000000" w:csb0="00000093" w:csb1="00000000"/>
  </w:font>
  <w:font w:name="MyriaMM">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8C7B0" w14:textId="3218BFBA" w:rsidR="00F425BB" w:rsidRDefault="0080612F">
    <w:pPr>
      <w:pBdr>
        <w:top w:val="nil"/>
        <w:left w:val="nil"/>
        <w:bottom w:val="nil"/>
        <w:right w:val="nil"/>
        <w:between w:val="nil"/>
      </w:pBdr>
      <w:tabs>
        <w:tab w:val="left" w:pos="360"/>
        <w:tab w:val="left" w:pos="720"/>
        <w:tab w:val="left" w:pos="1080"/>
        <w:tab w:val="left" w:pos="1440"/>
        <w:tab w:val="left" w:pos="1800"/>
        <w:tab w:val="left" w:pos="2160"/>
        <w:tab w:val="left" w:pos="1890"/>
      </w:tabs>
      <w:spacing w:before="240" w:line="240" w:lineRule="auto"/>
      <w:jc w:val="right"/>
      <w:rPr>
        <w:rFonts w:ascii="Arial" w:eastAsia="Arial" w:hAnsi="Arial" w:cs="Arial"/>
        <w:i/>
        <w:color w:val="7F7F7F"/>
        <w:sz w:val="20"/>
        <w:szCs w:val="20"/>
      </w:rPr>
    </w:pPr>
    <w:r>
      <w:rPr>
        <w:rFonts w:ascii="Arial" w:eastAsia="Arial" w:hAnsi="Arial" w:cs="Arial"/>
        <w:color w:val="626464"/>
        <w:sz w:val="18"/>
        <w:szCs w:val="18"/>
      </w:rPr>
      <w:t xml:space="preserve">Campus Wellness Policy   </w:t>
    </w:r>
    <w:r>
      <w:rPr>
        <w:rFonts w:ascii="Arial" w:eastAsia="Arial" w:hAnsi="Arial" w:cs="Arial"/>
        <w:color w:val="767878"/>
        <w:sz w:val="18"/>
        <w:szCs w:val="18"/>
      </w:rPr>
      <w:t xml:space="preserve">  </w:t>
    </w:r>
    <w:r>
      <w:rPr>
        <w:rFonts w:ascii="Arial" w:eastAsia="Arial" w:hAnsi="Arial" w:cs="Arial"/>
        <w:b/>
        <w:color w:val="7F7F7F"/>
        <w:sz w:val="20"/>
        <w:szCs w:val="20"/>
      </w:rPr>
      <w:fldChar w:fldCharType="begin"/>
    </w:r>
    <w:r>
      <w:rPr>
        <w:rFonts w:ascii="Arial" w:eastAsia="Arial" w:hAnsi="Arial" w:cs="Arial"/>
        <w:b/>
        <w:color w:val="7F7F7F"/>
        <w:sz w:val="20"/>
        <w:szCs w:val="20"/>
      </w:rPr>
      <w:instrText>PAGE</w:instrText>
    </w:r>
    <w:r>
      <w:rPr>
        <w:rFonts w:ascii="Arial" w:eastAsia="Arial" w:hAnsi="Arial" w:cs="Arial"/>
        <w:b/>
        <w:color w:val="7F7F7F"/>
        <w:sz w:val="20"/>
        <w:szCs w:val="20"/>
      </w:rPr>
      <w:fldChar w:fldCharType="separate"/>
    </w:r>
    <w:r w:rsidR="00A74AF8">
      <w:rPr>
        <w:rFonts w:ascii="Arial" w:eastAsia="Arial" w:hAnsi="Arial" w:cs="Arial"/>
        <w:b/>
        <w:noProof/>
        <w:color w:val="7F7F7F"/>
        <w:sz w:val="20"/>
        <w:szCs w:val="20"/>
      </w:rPr>
      <w:t>4</w:t>
    </w:r>
    <w:r>
      <w:rPr>
        <w:rFonts w:ascii="Arial" w:eastAsia="Arial" w:hAnsi="Arial" w:cs="Arial"/>
        <w:b/>
        <w:color w:val="7F7F7F"/>
        <w:sz w:val="20"/>
        <w:szCs w:val="20"/>
      </w:rPr>
      <w:fldChar w:fldCharType="end"/>
    </w:r>
  </w:p>
  <w:p w14:paraId="59D19EC6" w14:textId="77777777" w:rsidR="00F425BB" w:rsidRDefault="00F425BB">
    <w:pPr>
      <w:pBdr>
        <w:top w:val="nil"/>
        <w:left w:val="nil"/>
        <w:bottom w:val="nil"/>
        <w:right w:val="nil"/>
        <w:between w:val="nil"/>
      </w:pBdr>
      <w:tabs>
        <w:tab w:val="center" w:pos="4320"/>
        <w:tab w:val="right" w:pos="8640"/>
      </w:tabs>
      <w:spacing w:line="28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7402D" w14:textId="77777777" w:rsidR="00F425BB" w:rsidRDefault="00F425BB">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FE79E" w14:textId="77777777" w:rsidR="000B67AD" w:rsidRDefault="000B67AD">
      <w:pPr>
        <w:spacing w:line="240" w:lineRule="auto"/>
      </w:pPr>
      <w:r>
        <w:separator/>
      </w:r>
    </w:p>
  </w:footnote>
  <w:footnote w:type="continuationSeparator" w:id="0">
    <w:p w14:paraId="17C4F0CB" w14:textId="77777777" w:rsidR="000B67AD" w:rsidRDefault="000B67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EF22A" w14:textId="77777777" w:rsidR="00F425BB" w:rsidRDefault="00F425BB">
    <w:pPr>
      <w:tabs>
        <w:tab w:val="right" w:pos="8914"/>
      </w:tabs>
      <w:spacing w:line="480" w:lineRule="auto"/>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63BD"/>
    <w:multiLevelType w:val="multilevel"/>
    <w:tmpl w:val="0C0C86AE"/>
    <w:lvl w:ilvl="0">
      <w:start w:val="1"/>
      <w:numFmt w:val="bullet"/>
      <w:pStyle w:val="bullets-abc"/>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6E37CA"/>
    <w:multiLevelType w:val="multilevel"/>
    <w:tmpl w:val="9006E0F8"/>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440" w:hanging="360"/>
      </w:pPr>
      <w:rPr>
        <w:rFonts w:ascii="Courier New" w:eastAsia="Courier New" w:hAnsi="Courier New" w:cs="Courier New"/>
      </w:rPr>
    </w:lvl>
    <w:lvl w:ilvl="2">
      <w:start w:val="1"/>
      <w:numFmt w:val="bullet"/>
      <w:pStyle w:val="Numbered"/>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11624F"/>
    <w:multiLevelType w:val="hybridMultilevel"/>
    <w:tmpl w:val="0EC04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371C2"/>
    <w:multiLevelType w:val="multilevel"/>
    <w:tmpl w:val="74CAE37A"/>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4" w15:restartNumberingAfterBreak="0">
    <w:nsid w:val="2CCA03FC"/>
    <w:multiLevelType w:val="multilevel"/>
    <w:tmpl w:val="308A9576"/>
    <w:lvl w:ilvl="0">
      <w:start w:val="1"/>
      <w:numFmt w:val="bullet"/>
      <w:pStyle w:val="MacroTex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B86FC0"/>
    <w:multiLevelType w:val="multilevel"/>
    <w:tmpl w:val="AFA6E706"/>
    <w:lvl w:ilvl="0">
      <w:start w:val="1"/>
      <w:numFmt w:val="bullet"/>
      <w:pStyle w:val="bulletsABC"/>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9A73A3"/>
    <w:multiLevelType w:val="hybridMultilevel"/>
    <w:tmpl w:val="98FA1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B3F5E"/>
    <w:multiLevelType w:val="multilevel"/>
    <w:tmpl w:val="D31C7682"/>
    <w:lvl w:ilvl="0">
      <w:start w:val="1"/>
      <w:numFmt w:val="bullet"/>
      <w:lvlText w:val="¨"/>
      <w:lvlJc w:val="left"/>
      <w:pPr>
        <w:ind w:left="720" w:hanging="360"/>
      </w:pPr>
      <w:rPr>
        <w:rFonts w:ascii="Wingdings" w:hAnsi="Wingdings"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937677"/>
    <w:multiLevelType w:val="hybridMultilevel"/>
    <w:tmpl w:val="11929244"/>
    <w:lvl w:ilvl="0" w:tplc="CA548B0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A3D5E"/>
    <w:multiLevelType w:val="multilevel"/>
    <w:tmpl w:val="1B863CE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09A1F20"/>
    <w:multiLevelType w:val="multilevel"/>
    <w:tmpl w:val="800EFBF8"/>
    <w:lvl w:ilvl="0">
      <w:start w:val="1"/>
      <w:numFmt w:val="bullet"/>
      <w:pStyle w:val="ListNumber3"/>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966BCE"/>
    <w:multiLevelType w:val="multilevel"/>
    <w:tmpl w:val="E09075D8"/>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9A05424"/>
    <w:multiLevelType w:val="multilevel"/>
    <w:tmpl w:val="8A984B82"/>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B6E4E0D"/>
    <w:multiLevelType w:val="hybridMultilevel"/>
    <w:tmpl w:val="0EC04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1637B"/>
    <w:multiLevelType w:val="hybridMultilevel"/>
    <w:tmpl w:val="D934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95C5F"/>
    <w:multiLevelType w:val="multilevel"/>
    <w:tmpl w:val="2AB02A2A"/>
    <w:lvl w:ilvl="0">
      <w:start w:val="1"/>
      <w:numFmt w:val="bullet"/>
      <w:lvlText w:val="¨"/>
      <w:lvlJc w:val="left"/>
      <w:pPr>
        <w:ind w:left="720" w:hanging="360"/>
      </w:pPr>
      <w:rPr>
        <w:rFonts w:ascii="Wingdings" w:hAnsi="Wingdings"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F010AC"/>
    <w:multiLevelType w:val="multilevel"/>
    <w:tmpl w:val="89B4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4D1E22"/>
    <w:multiLevelType w:val="hybridMultilevel"/>
    <w:tmpl w:val="3D3C7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501DF"/>
    <w:multiLevelType w:val="hybridMultilevel"/>
    <w:tmpl w:val="1076BF6E"/>
    <w:lvl w:ilvl="0" w:tplc="CA548B02">
      <w:start w:val="1"/>
      <w:numFmt w:val="bullet"/>
      <w:lvlText w:val="¨"/>
      <w:lvlJc w:val="left"/>
      <w:pPr>
        <w:ind w:left="810" w:hanging="360"/>
      </w:pPr>
      <w:rPr>
        <w:rFonts w:ascii="Wingdings" w:hAnsi="Wingding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2"/>
  </w:num>
  <w:num w:numId="2">
    <w:abstractNumId w:val="10"/>
  </w:num>
  <w:num w:numId="3">
    <w:abstractNumId w:val="15"/>
  </w:num>
  <w:num w:numId="4">
    <w:abstractNumId w:val="11"/>
  </w:num>
  <w:num w:numId="5">
    <w:abstractNumId w:val="4"/>
  </w:num>
  <w:num w:numId="6">
    <w:abstractNumId w:val="7"/>
  </w:num>
  <w:num w:numId="7">
    <w:abstractNumId w:val="1"/>
  </w:num>
  <w:num w:numId="8">
    <w:abstractNumId w:val="0"/>
  </w:num>
  <w:num w:numId="9">
    <w:abstractNumId w:val="5"/>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8"/>
  </w:num>
  <w:num w:numId="23">
    <w:abstractNumId w:val="16"/>
  </w:num>
  <w:num w:numId="24">
    <w:abstractNumId w:val="14"/>
  </w:num>
  <w:num w:numId="25">
    <w:abstractNumId w:val="2"/>
  </w:num>
  <w:num w:numId="26">
    <w:abstractNumId w:val="17"/>
  </w:num>
  <w:num w:numId="27">
    <w:abstractNumId w:val="6"/>
  </w:num>
  <w:num w:numId="28">
    <w:abstractNumId w:val="1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BB"/>
    <w:rsid w:val="000716C6"/>
    <w:rsid w:val="0008585D"/>
    <w:rsid w:val="00094774"/>
    <w:rsid w:val="000B67AD"/>
    <w:rsid w:val="000D533F"/>
    <w:rsid w:val="000E0C4C"/>
    <w:rsid w:val="001B1373"/>
    <w:rsid w:val="001C5E56"/>
    <w:rsid w:val="00203EF0"/>
    <w:rsid w:val="002A50B1"/>
    <w:rsid w:val="002B2860"/>
    <w:rsid w:val="002D7D5A"/>
    <w:rsid w:val="00342F99"/>
    <w:rsid w:val="003947C9"/>
    <w:rsid w:val="003A4E3C"/>
    <w:rsid w:val="003D2887"/>
    <w:rsid w:val="003E7687"/>
    <w:rsid w:val="004271AE"/>
    <w:rsid w:val="004627D3"/>
    <w:rsid w:val="004C454B"/>
    <w:rsid w:val="00554648"/>
    <w:rsid w:val="005C2B82"/>
    <w:rsid w:val="006405CF"/>
    <w:rsid w:val="00647E69"/>
    <w:rsid w:val="00675658"/>
    <w:rsid w:val="00682223"/>
    <w:rsid w:val="00682944"/>
    <w:rsid w:val="00683436"/>
    <w:rsid w:val="0068624A"/>
    <w:rsid w:val="006C0635"/>
    <w:rsid w:val="0080612F"/>
    <w:rsid w:val="00823D6C"/>
    <w:rsid w:val="00833AA2"/>
    <w:rsid w:val="00840215"/>
    <w:rsid w:val="008624CB"/>
    <w:rsid w:val="0088369F"/>
    <w:rsid w:val="008B408B"/>
    <w:rsid w:val="009313F4"/>
    <w:rsid w:val="009832C0"/>
    <w:rsid w:val="009915BB"/>
    <w:rsid w:val="00A4733C"/>
    <w:rsid w:val="00A60AF6"/>
    <w:rsid w:val="00A74AF8"/>
    <w:rsid w:val="00B061F1"/>
    <w:rsid w:val="00B30B86"/>
    <w:rsid w:val="00BA28AC"/>
    <w:rsid w:val="00BC2F98"/>
    <w:rsid w:val="00BF391E"/>
    <w:rsid w:val="00C24C8B"/>
    <w:rsid w:val="00C35842"/>
    <w:rsid w:val="00C6749D"/>
    <w:rsid w:val="00C843B8"/>
    <w:rsid w:val="00CB1E8B"/>
    <w:rsid w:val="00CE207E"/>
    <w:rsid w:val="00D00384"/>
    <w:rsid w:val="00D12DF1"/>
    <w:rsid w:val="00D86D60"/>
    <w:rsid w:val="00DB73C2"/>
    <w:rsid w:val="00DC0143"/>
    <w:rsid w:val="00DE2386"/>
    <w:rsid w:val="00DE30F4"/>
    <w:rsid w:val="00DF6A43"/>
    <w:rsid w:val="00E52523"/>
    <w:rsid w:val="00E54FA8"/>
    <w:rsid w:val="00E948CF"/>
    <w:rsid w:val="00E9776D"/>
    <w:rsid w:val="00EB045C"/>
    <w:rsid w:val="00EC0A03"/>
    <w:rsid w:val="00ED4781"/>
    <w:rsid w:val="00EF3D77"/>
    <w:rsid w:val="00F425BB"/>
    <w:rsid w:val="00FC29E9"/>
    <w:rsid w:val="00FD2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5E88A"/>
  <w15:docId w15:val="{52CC9BF1-4F8E-5B4C-A26D-479BD4D7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0B1"/>
    <w:pPr>
      <w:spacing w:line="280" w:lineRule="exact"/>
    </w:pPr>
  </w:style>
  <w:style w:type="paragraph" w:styleId="Heading1">
    <w:name w:val="heading 1"/>
    <w:aliases w:val="Cover Heading"/>
    <w:next w:val="Normal"/>
    <w:uiPriority w:val="9"/>
    <w:qFormat/>
    <w:rsid w:val="00E01EAD"/>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uiPriority w:val="9"/>
    <w:semiHidden/>
    <w:unhideWhenUsed/>
    <w:qFormat/>
    <w:rsid w:val="00E01EAD"/>
    <w:pPr>
      <w:spacing w:line="320" w:lineRule="exact"/>
      <w:outlineLvl w:val="1"/>
    </w:pPr>
    <w:rPr>
      <w:color w:val="auto"/>
      <w:sz w:val="32"/>
      <w:szCs w:val="28"/>
    </w:rPr>
  </w:style>
  <w:style w:type="paragraph" w:styleId="Heading3">
    <w:name w:val="heading 3"/>
    <w:basedOn w:val="Heading2"/>
    <w:next w:val="Normal"/>
    <w:uiPriority w:val="9"/>
    <w:semiHidden/>
    <w:unhideWhenUsed/>
    <w:qFormat/>
    <w:rsid w:val="00FE0BE4"/>
    <w:pPr>
      <w:spacing w:after="120" w:line="280" w:lineRule="exact"/>
      <w:outlineLvl w:val="2"/>
    </w:pPr>
    <w:rPr>
      <w:kern w:val="0"/>
      <w:sz w:val="24"/>
      <w:szCs w:val="26"/>
    </w:rPr>
  </w:style>
  <w:style w:type="paragraph" w:styleId="Heading4">
    <w:name w:val="heading 4"/>
    <w:basedOn w:val="Normal"/>
    <w:next w:val="Normal"/>
    <w:uiPriority w:val="9"/>
    <w:semiHidden/>
    <w:unhideWhenUsed/>
    <w:qFormat/>
    <w:rsid w:val="00E01EAD"/>
    <w:pPr>
      <w:keepNext/>
      <w:widowControl w:val="0"/>
      <w:autoSpaceDE w:val="0"/>
      <w:autoSpaceDN w:val="0"/>
      <w:adjustRightInd w:val="0"/>
      <w:spacing w:before="240" w:after="120" w:line="240" w:lineRule="auto"/>
      <w:outlineLvl w:val="3"/>
    </w:pPr>
    <w:rPr>
      <w:b/>
      <w:bCs/>
      <w:sz w:val="28"/>
      <w:szCs w:val="28"/>
    </w:rPr>
  </w:style>
  <w:style w:type="paragraph" w:styleId="Heading5">
    <w:name w:val="heading 5"/>
    <w:basedOn w:val="Normal"/>
    <w:next w:val="Normal"/>
    <w:uiPriority w:val="9"/>
    <w:semiHidden/>
    <w:unhideWhenUsed/>
    <w:qFormat/>
    <w:rsid w:val="00E01EAD"/>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uiPriority w:val="9"/>
    <w:semiHidden/>
    <w:unhideWhenUsed/>
    <w:qFormat/>
    <w:rsid w:val="00E01EAD"/>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uiPriority w:val="9"/>
    <w:qFormat/>
    <w:rsid w:val="00E01EAD"/>
    <w:pPr>
      <w:widowControl w:val="0"/>
      <w:autoSpaceDE w:val="0"/>
      <w:autoSpaceDN w:val="0"/>
      <w:adjustRightInd w:val="0"/>
      <w:spacing w:before="240" w:after="60" w:line="240" w:lineRule="auto"/>
      <w:outlineLvl w:val="6"/>
    </w:pPr>
  </w:style>
  <w:style w:type="paragraph" w:styleId="Heading8">
    <w:name w:val="heading 8"/>
    <w:basedOn w:val="Normal"/>
    <w:next w:val="Normal"/>
    <w:uiPriority w:val="9"/>
    <w:qFormat/>
    <w:rsid w:val="00E01EAD"/>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uiPriority w:val="9"/>
    <w:qFormat/>
    <w:rsid w:val="00E01EAD"/>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E01EAD"/>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paragraph" w:customStyle="1" w:styleId="headingsthird">
    <w:name w:val="headings third"/>
    <w:basedOn w:val="headingssecondary"/>
    <w:qFormat/>
    <w:rsid w:val="00BB2E93"/>
    <w:pPr>
      <w:spacing w:before="240"/>
    </w:pPr>
    <w:rPr>
      <w:color w:val="008791"/>
      <w:sz w:val="24"/>
    </w:rPr>
  </w:style>
  <w:style w:type="paragraph" w:customStyle="1" w:styleId="headingssmallblack">
    <w:name w:val="headings small black"/>
    <w:basedOn w:val="BasicParagraph"/>
    <w:qFormat/>
    <w:rsid w:val="00BB2E93"/>
    <w:pPr>
      <w:spacing w:after="120"/>
    </w:pPr>
    <w:rPr>
      <w:b/>
    </w:rPr>
  </w:style>
  <w:style w:type="character" w:customStyle="1" w:styleId="Heading3Char">
    <w:name w:val="Heading 3 Char"/>
    <w:uiPriority w:val="9"/>
    <w:rsid w:val="00E01EAD"/>
    <w:rPr>
      <w:rFonts w:ascii="Times New Roman Bold" w:hAnsi="Times New Roman Bold"/>
      <w:sz w:val="24"/>
      <w:szCs w:val="26"/>
    </w:rPr>
  </w:style>
  <w:style w:type="character" w:customStyle="1" w:styleId="Heading4Char">
    <w:name w:val="Heading 4 Char"/>
    <w:uiPriority w:val="9"/>
    <w:rsid w:val="00E01EAD"/>
    <w:rPr>
      <w:b/>
      <w:bCs/>
      <w:sz w:val="28"/>
      <w:szCs w:val="28"/>
    </w:rPr>
  </w:style>
  <w:style w:type="character" w:customStyle="1" w:styleId="Heading5Char">
    <w:name w:val="Heading 5 Char"/>
    <w:uiPriority w:val="9"/>
    <w:rsid w:val="00E01EAD"/>
    <w:rPr>
      <w:rFonts w:ascii="Courier" w:hAnsi="Courier"/>
      <w:b/>
      <w:bCs/>
      <w:i/>
      <w:iCs/>
      <w:sz w:val="26"/>
      <w:szCs w:val="26"/>
    </w:rPr>
  </w:style>
  <w:style w:type="character" w:customStyle="1" w:styleId="Heading6Char">
    <w:name w:val="Heading 6 Char"/>
    <w:uiPriority w:val="9"/>
    <w:rsid w:val="00E01EAD"/>
    <w:rPr>
      <w:b/>
      <w:bCs/>
      <w:sz w:val="22"/>
      <w:szCs w:val="22"/>
    </w:rPr>
  </w:style>
  <w:style w:type="character" w:customStyle="1" w:styleId="Heading7Char">
    <w:name w:val="Heading 7 Char"/>
    <w:uiPriority w:val="9"/>
    <w:rsid w:val="00E01EAD"/>
    <w:rPr>
      <w:sz w:val="24"/>
      <w:szCs w:val="24"/>
    </w:rPr>
  </w:style>
  <w:style w:type="character" w:customStyle="1" w:styleId="Heading8Char">
    <w:name w:val="Heading 8 Char"/>
    <w:uiPriority w:val="9"/>
    <w:rsid w:val="00E01EAD"/>
    <w:rPr>
      <w:i/>
      <w:iCs/>
      <w:sz w:val="24"/>
      <w:szCs w:val="24"/>
    </w:rPr>
  </w:style>
  <w:style w:type="character" w:customStyle="1" w:styleId="Heading9Char">
    <w:name w:val="Heading 9 Char"/>
    <w:uiPriority w:val="9"/>
    <w:rsid w:val="00E01EAD"/>
    <w:rPr>
      <w:rFonts w:ascii="Arial" w:hAnsi="Arial" w:cs="Arial"/>
      <w:sz w:val="22"/>
      <w:szCs w:val="22"/>
    </w:rPr>
  </w:style>
  <w:style w:type="paragraph" w:styleId="FootnoteText">
    <w:name w:val="footnote text"/>
    <w:uiPriority w:val="99"/>
    <w:rsid w:val="00E01EAD"/>
    <w:pPr>
      <w:spacing w:line="200" w:lineRule="exact"/>
    </w:pPr>
    <w:rPr>
      <w:sz w:val="18"/>
    </w:rPr>
  </w:style>
  <w:style w:type="character" w:customStyle="1" w:styleId="FootnoteTextChar">
    <w:name w:val="Footnote Text Char"/>
    <w:uiPriority w:val="99"/>
    <w:locked/>
    <w:rsid w:val="00E01EAD"/>
    <w:rPr>
      <w:noProof w:val="0"/>
      <w:sz w:val="18"/>
      <w:lang w:val="en-US" w:eastAsia="en-US" w:bidi="ar-SA"/>
    </w:rPr>
  </w:style>
  <w:style w:type="character" w:styleId="FootnoteReference">
    <w:name w:val="footnote reference"/>
    <w:uiPriority w:val="99"/>
    <w:rsid w:val="00E01EAD"/>
    <w:rPr>
      <w:rFonts w:ascii="Times New Roman" w:hAnsi="Times New Roman"/>
      <w:sz w:val="18"/>
      <w:vertAlign w:val="superscript"/>
    </w:rPr>
  </w:style>
  <w:style w:type="character" w:styleId="Hyperlink">
    <w:name w:val="Hyperlink"/>
    <w:uiPriority w:val="99"/>
    <w:rsid w:val="00E01EAD"/>
    <w:rPr>
      <w:color w:val="0000FF"/>
      <w:u w:val="single"/>
    </w:rPr>
  </w:style>
  <w:style w:type="paragraph" w:styleId="Footer">
    <w:name w:val="footer"/>
    <w:basedOn w:val="Normal"/>
    <w:uiPriority w:val="99"/>
    <w:rsid w:val="00E01EAD"/>
    <w:pPr>
      <w:tabs>
        <w:tab w:val="center" w:pos="4320"/>
        <w:tab w:val="right" w:pos="8640"/>
      </w:tabs>
    </w:pPr>
  </w:style>
  <w:style w:type="character" w:customStyle="1" w:styleId="FooterChar">
    <w:name w:val="Footer Char"/>
    <w:uiPriority w:val="99"/>
    <w:locked/>
    <w:rsid w:val="00E01EAD"/>
    <w:rPr>
      <w:sz w:val="24"/>
      <w:szCs w:val="24"/>
    </w:rPr>
  </w:style>
  <w:style w:type="paragraph" w:customStyle="1" w:styleId="BasicParagraph">
    <w:name w:val="[Basic Paragraph]"/>
    <w:basedOn w:val="Normal"/>
    <w:rsid w:val="00705529"/>
    <w:pPr>
      <w:widowControl w:val="0"/>
      <w:autoSpaceDE w:val="0"/>
      <w:autoSpaceDN w:val="0"/>
      <w:adjustRightInd w:val="0"/>
      <w:spacing w:after="240" w:line="288" w:lineRule="auto"/>
      <w:textAlignment w:val="center"/>
    </w:pPr>
    <w:rPr>
      <w:rFonts w:ascii="Arial" w:hAnsi="Arial" w:cs="Times-Roman"/>
      <w:color w:val="000000"/>
      <w:sz w:val="22"/>
      <w:lang w:bidi="en-US"/>
    </w:rPr>
  </w:style>
  <w:style w:type="character" w:styleId="PageNumber">
    <w:name w:val="page number"/>
    <w:rsid w:val="00E01EAD"/>
    <w:rPr>
      <w:rFonts w:ascii="Times New Roman Bold" w:hAnsi="Times New Roman Bold"/>
      <w:dstrike w:val="0"/>
      <w:color w:val="auto"/>
      <w:w w:val="100"/>
      <w:sz w:val="24"/>
      <w:u w:val="none"/>
      <w:vertAlign w:val="baseline"/>
    </w:rPr>
  </w:style>
  <w:style w:type="character" w:styleId="CommentReference">
    <w:name w:val="annotation reference"/>
    <w:uiPriority w:val="99"/>
    <w:rsid w:val="00E01EAD"/>
    <w:rPr>
      <w:sz w:val="16"/>
      <w:szCs w:val="16"/>
    </w:rPr>
  </w:style>
  <w:style w:type="paragraph" w:styleId="CommentText">
    <w:name w:val="annotation text"/>
    <w:basedOn w:val="Normal"/>
    <w:uiPriority w:val="99"/>
    <w:rsid w:val="00E01EAD"/>
    <w:rPr>
      <w:sz w:val="20"/>
      <w:szCs w:val="20"/>
    </w:rPr>
  </w:style>
  <w:style w:type="character" w:customStyle="1" w:styleId="CommentTextChar1">
    <w:name w:val="Comment Text Char1"/>
    <w:basedOn w:val="DefaultParagraphFont"/>
    <w:uiPriority w:val="99"/>
    <w:semiHidden/>
    <w:rsid w:val="00E01EAD"/>
  </w:style>
  <w:style w:type="paragraph" w:customStyle="1" w:styleId="footertext">
    <w:name w:val="footer text"/>
    <w:rsid w:val="00E01EAD"/>
    <w:pPr>
      <w:suppressAutoHyphens/>
      <w:spacing w:line="240" w:lineRule="exact"/>
    </w:pPr>
    <w:rPr>
      <w:rFonts w:cs="Times"/>
      <w:i/>
      <w:iCs/>
      <w:color w:val="767878"/>
      <w:lang w:bidi="en-US"/>
    </w:rPr>
  </w:style>
  <w:style w:type="paragraph" w:customStyle="1" w:styleId="Italicsubhead">
    <w:name w:val="Italic subhead"/>
    <w:rsid w:val="00E01EAD"/>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E01EAD"/>
    <w:pPr>
      <w:ind w:left="144" w:right="144"/>
    </w:pPr>
    <w:rPr>
      <w:b/>
      <w:sz w:val="20"/>
    </w:rPr>
  </w:style>
  <w:style w:type="paragraph" w:customStyle="1" w:styleId="nPlancovertext">
    <w:name w:val="nPlan cover text"/>
    <w:basedOn w:val="Normal"/>
    <w:rsid w:val="00E01EAD"/>
    <w:pPr>
      <w:tabs>
        <w:tab w:val="left" w:pos="1440"/>
      </w:tabs>
      <w:ind w:left="1800"/>
    </w:pPr>
    <w:rPr>
      <w:rFonts w:cs="Arial"/>
    </w:rPr>
  </w:style>
  <w:style w:type="paragraph" w:customStyle="1" w:styleId="disclamerbox">
    <w:name w:val="disclamer box"/>
    <w:basedOn w:val="Normal"/>
    <w:rsid w:val="00E01EAD"/>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rsid w:val="00705529"/>
    <w:pPr>
      <w:pBdr>
        <w:top w:val="single" w:sz="4" w:space="4" w:color="C0C0C0"/>
        <w:left w:val="single" w:sz="4" w:space="6" w:color="C0C0C0"/>
        <w:bottom w:val="single" w:sz="4" w:space="7" w:color="C0C0C0"/>
        <w:right w:val="single" w:sz="4" w:space="6" w:color="C0C0C0"/>
      </w:pBdr>
      <w:shd w:val="clear" w:color="auto" w:fill="E6E6E6"/>
      <w:spacing w:after="240" w:line="288" w:lineRule="auto"/>
      <w:ind w:left="115" w:right="115"/>
    </w:pPr>
    <w:rPr>
      <w:rFonts w:ascii="Arial" w:hAnsi="Arial"/>
      <w:sz w:val="22"/>
    </w:rPr>
  </w:style>
  <w:style w:type="character" w:styleId="FollowedHyperlink">
    <w:name w:val="FollowedHyperlink"/>
    <w:uiPriority w:val="99"/>
    <w:rsid w:val="00E01EAD"/>
    <w:rPr>
      <w:color w:val="800080"/>
      <w:u w:val="single"/>
    </w:rPr>
  </w:style>
  <w:style w:type="paragraph" w:styleId="Header">
    <w:name w:val="header"/>
    <w:basedOn w:val="Normal"/>
    <w:uiPriority w:val="99"/>
    <w:rsid w:val="00E01EAD"/>
    <w:pPr>
      <w:tabs>
        <w:tab w:val="center" w:pos="4320"/>
        <w:tab w:val="right" w:pos="8640"/>
      </w:tabs>
    </w:pPr>
  </w:style>
  <w:style w:type="paragraph" w:styleId="BalloonText">
    <w:name w:val="Balloon Text"/>
    <w:basedOn w:val="Normal"/>
    <w:uiPriority w:val="99"/>
    <w:unhideWhenUsed/>
    <w:rsid w:val="00E01EAD"/>
    <w:pPr>
      <w:spacing w:line="240" w:lineRule="auto"/>
    </w:pPr>
    <w:rPr>
      <w:rFonts w:ascii="Lucida Grande" w:hAnsi="Lucida Grande"/>
      <w:sz w:val="18"/>
      <w:szCs w:val="18"/>
    </w:rPr>
  </w:style>
  <w:style w:type="character" w:customStyle="1" w:styleId="BalloonTextChar">
    <w:name w:val="Balloon Text Char"/>
    <w:uiPriority w:val="99"/>
    <w:rsid w:val="00E01EAD"/>
    <w:rPr>
      <w:rFonts w:ascii="Lucida Grande" w:hAnsi="Lucida Grande"/>
      <w:sz w:val="18"/>
      <w:szCs w:val="18"/>
    </w:rPr>
  </w:style>
  <w:style w:type="paragraph" w:customStyle="1" w:styleId="Center">
    <w:name w:val="Center"/>
    <w:basedOn w:val="NormalText"/>
    <w:rsid w:val="00E01EAD"/>
    <w:pPr>
      <w:ind w:firstLine="0"/>
      <w:jc w:val="center"/>
    </w:pPr>
  </w:style>
  <w:style w:type="paragraph" w:customStyle="1" w:styleId="NormalText">
    <w:name w:val="Normal Text"/>
    <w:basedOn w:val="Normal"/>
    <w:link w:val="NormalTextChar"/>
    <w:rsid w:val="00E01EAD"/>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E01EAD"/>
    <w:rPr>
      <w:color w:val="auto"/>
      <w:u w:val="none"/>
    </w:rPr>
  </w:style>
  <w:style w:type="paragraph" w:customStyle="1" w:styleId="Level1">
    <w:name w:val="Level 1"/>
    <w:basedOn w:val="Normal"/>
    <w:rsid w:val="00E01EAD"/>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E01EAD"/>
    <w:pPr>
      <w:ind w:left="360"/>
    </w:pPr>
  </w:style>
  <w:style w:type="paragraph" w:customStyle="1" w:styleId="LevelB">
    <w:name w:val="Level B"/>
    <w:basedOn w:val="NormalText"/>
    <w:rsid w:val="00E01EAD"/>
    <w:pPr>
      <w:ind w:left="720"/>
    </w:pPr>
  </w:style>
  <w:style w:type="paragraph" w:customStyle="1" w:styleId="elements">
    <w:name w:val="elements"/>
    <w:basedOn w:val="LevelB"/>
    <w:rsid w:val="00E01EAD"/>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E01EAD"/>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rsid w:val="00E01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rsid w:val="00E01EAD"/>
    <w:rPr>
      <w:rFonts w:ascii="Arial Unicode MS" w:eastAsia="Arial Unicode MS" w:hAnsi="Arial Unicode MS"/>
    </w:rPr>
  </w:style>
  <w:style w:type="paragraph" w:customStyle="1" w:styleId="LevelBase">
    <w:name w:val="Level Base"/>
    <w:basedOn w:val="NormalText"/>
    <w:rsid w:val="00E01EAD"/>
    <w:pPr>
      <w:widowControl/>
    </w:pPr>
  </w:style>
  <w:style w:type="paragraph" w:customStyle="1" w:styleId="secnorm">
    <w:name w:val="sec norm"/>
    <w:basedOn w:val="Normal"/>
    <w:rsid w:val="00E01EAD"/>
    <w:pPr>
      <w:tabs>
        <w:tab w:val="left" w:pos="1440"/>
        <w:tab w:val="left" w:pos="2160"/>
      </w:tabs>
      <w:spacing w:after="120" w:line="240" w:lineRule="auto"/>
      <w:ind w:firstLine="720"/>
    </w:pPr>
    <w:rPr>
      <w:color w:val="000000"/>
      <w:szCs w:val="20"/>
    </w:rPr>
  </w:style>
  <w:style w:type="paragraph" w:customStyle="1" w:styleId="LevelC">
    <w:name w:val="Level C"/>
    <w:basedOn w:val="LevelB"/>
    <w:rsid w:val="00E01EAD"/>
    <w:pPr>
      <w:ind w:left="1080"/>
    </w:pPr>
  </w:style>
  <w:style w:type="paragraph" w:styleId="BodyTextIndent2">
    <w:name w:val="Body Text Indent 2"/>
    <w:basedOn w:val="Normal"/>
    <w:rsid w:val="00E01EAD"/>
    <w:pPr>
      <w:spacing w:line="240" w:lineRule="auto"/>
      <w:ind w:firstLine="720"/>
    </w:pPr>
    <w:rPr>
      <w:szCs w:val="20"/>
    </w:rPr>
  </w:style>
  <w:style w:type="character" w:customStyle="1" w:styleId="BodyTextIndent2Char">
    <w:name w:val="Body Text Indent 2 Char"/>
    <w:rsid w:val="00E01EAD"/>
    <w:rPr>
      <w:sz w:val="24"/>
    </w:rPr>
  </w:style>
  <w:style w:type="paragraph" w:customStyle="1" w:styleId="LevelD">
    <w:name w:val="Level D"/>
    <w:basedOn w:val="LevelC"/>
    <w:rsid w:val="00E01EAD"/>
    <w:pPr>
      <w:ind w:left="1440"/>
    </w:pPr>
  </w:style>
  <w:style w:type="character" w:customStyle="1" w:styleId="CommentTextChar">
    <w:name w:val="Comment Text Char"/>
    <w:uiPriority w:val="99"/>
    <w:rsid w:val="00E01EAD"/>
    <w:rPr>
      <w:rFonts w:ascii="Courier" w:hAnsi="Courier"/>
    </w:rPr>
  </w:style>
  <w:style w:type="paragraph" w:customStyle="1" w:styleId="llist">
    <w:name w:val="llist"/>
    <w:basedOn w:val="LevelA"/>
    <w:rsid w:val="00E01EAD"/>
    <w:pPr>
      <w:tabs>
        <w:tab w:val="clear" w:pos="360"/>
      </w:tabs>
      <w:ind w:left="1080" w:hanging="360"/>
    </w:pPr>
  </w:style>
  <w:style w:type="paragraph" w:styleId="Date">
    <w:name w:val="Date"/>
    <w:basedOn w:val="Normal"/>
    <w:next w:val="Normal"/>
    <w:rsid w:val="00E01EAD"/>
    <w:pPr>
      <w:widowControl w:val="0"/>
      <w:autoSpaceDE w:val="0"/>
      <w:autoSpaceDN w:val="0"/>
      <w:adjustRightInd w:val="0"/>
      <w:spacing w:line="240" w:lineRule="auto"/>
    </w:pPr>
    <w:rPr>
      <w:rFonts w:ascii="Courier" w:hAnsi="Courier"/>
      <w:sz w:val="20"/>
      <w:szCs w:val="20"/>
    </w:rPr>
  </w:style>
  <w:style w:type="character" w:customStyle="1" w:styleId="DateChar">
    <w:name w:val="Date Char"/>
    <w:rsid w:val="00E01EAD"/>
    <w:rPr>
      <w:rFonts w:ascii="Courier" w:hAnsi="Courier"/>
    </w:rPr>
  </w:style>
  <w:style w:type="paragraph" w:styleId="DocumentMap">
    <w:name w:val="Document Map"/>
    <w:basedOn w:val="Normal"/>
    <w:rsid w:val="00E01EAD"/>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rsid w:val="00E01EAD"/>
    <w:rPr>
      <w:rFonts w:ascii="Tahoma" w:hAnsi="Tahoma" w:cs="Calibri"/>
      <w:shd w:val="clear" w:color="auto" w:fill="000080"/>
    </w:rPr>
  </w:style>
  <w:style w:type="paragraph" w:styleId="E-mailSignature">
    <w:name w:val="E-mail Signature"/>
    <w:basedOn w:val="Normal"/>
    <w:rsid w:val="00E01EAD"/>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rsid w:val="00E01EAD"/>
    <w:rPr>
      <w:rFonts w:ascii="Courier" w:hAnsi="Courier"/>
    </w:rPr>
  </w:style>
  <w:style w:type="paragraph" w:styleId="EndnoteText">
    <w:name w:val="endnote text"/>
    <w:basedOn w:val="BasicParagraph"/>
    <w:uiPriority w:val="99"/>
    <w:rsid w:val="00E01EAD"/>
    <w:rPr>
      <w:sz w:val="20"/>
    </w:rPr>
  </w:style>
  <w:style w:type="character" w:customStyle="1" w:styleId="EndnoteTextChar">
    <w:name w:val="Endnote Text Char"/>
    <w:uiPriority w:val="99"/>
    <w:rsid w:val="00E01EAD"/>
    <w:rPr>
      <w:rFonts w:cs="Times-Roman"/>
      <w:color w:val="000000"/>
      <w:szCs w:val="24"/>
      <w:lang w:bidi="en-US"/>
    </w:rPr>
  </w:style>
  <w:style w:type="paragraph" w:styleId="EnvelopeAddress">
    <w:name w:val="envelope address"/>
    <w:basedOn w:val="Normal"/>
    <w:rsid w:val="00E01EAD"/>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E01EAD"/>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rsid w:val="00E01EAD"/>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rsid w:val="00E01EAD"/>
    <w:rPr>
      <w:rFonts w:ascii="Courier" w:hAnsi="Courier"/>
      <w:i/>
      <w:iCs/>
    </w:rPr>
  </w:style>
  <w:style w:type="paragraph" w:styleId="Index1">
    <w:name w:val="index 1"/>
    <w:basedOn w:val="Normal"/>
    <w:next w:val="Normal"/>
    <w:autoRedefine/>
    <w:rsid w:val="00E01EAD"/>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E01EAD"/>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E01EAD"/>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E01EAD"/>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E01EAD"/>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E01EAD"/>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E01EAD"/>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E01EAD"/>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E01EAD"/>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E01EAD"/>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E01EAD"/>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E01EAD"/>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E01EAD"/>
    <w:pPr>
      <w:widowControl w:val="0"/>
      <w:autoSpaceDE w:val="0"/>
      <w:autoSpaceDN w:val="0"/>
      <w:adjustRightInd w:val="0"/>
      <w:spacing w:line="240" w:lineRule="auto"/>
    </w:pPr>
    <w:rPr>
      <w:rFonts w:ascii="Courier" w:hAnsi="Courier"/>
      <w:sz w:val="20"/>
      <w:szCs w:val="20"/>
    </w:rPr>
  </w:style>
  <w:style w:type="paragraph" w:styleId="ListNumber3">
    <w:name w:val="List Number 3"/>
    <w:basedOn w:val="Normal"/>
    <w:rsid w:val="00E01EAD"/>
    <w:pPr>
      <w:widowControl w:val="0"/>
      <w:numPr>
        <w:numId w:val="2"/>
      </w:numPr>
      <w:tabs>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E01EAD"/>
    <w:pPr>
      <w:widowControl w:val="0"/>
      <w:autoSpaceDE w:val="0"/>
      <w:autoSpaceDN w:val="0"/>
      <w:adjustRightInd w:val="0"/>
      <w:spacing w:line="240" w:lineRule="auto"/>
    </w:pPr>
    <w:rPr>
      <w:rFonts w:ascii="Courier" w:hAnsi="Courier"/>
      <w:sz w:val="20"/>
      <w:szCs w:val="20"/>
    </w:rPr>
  </w:style>
  <w:style w:type="paragraph" w:styleId="ListNumber5">
    <w:name w:val="List Number 5"/>
    <w:basedOn w:val="Normal"/>
    <w:rsid w:val="00E01EAD"/>
    <w:pPr>
      <w:widowControl w:val="0"/>
      <w:autoSpaceDE w:val="0"/>
      <w:autoSpaceDN w:val="0"/>
      <w:adjustRightInd w:val="0"/>
      <w:spacing w:line="240" w:lineRule="auto"/>
    </w:pPr>
    <w:rPr>
      <w:rFonts w:ascii="Courier" w:hAnsi="Courier"/>
      <w:sz w:val="20"/>
      <w:szCs w:val="20"/>
    </w:rPr>
  </w:style>
  <w:style w:type="paragraph" w:styleId="MacroText">
    <w:name w:val="macro"/>
    <w:rsid w:val="00E01EAD"/>
    <w:pPr>
      <w:widowControl w:val="0"/>
      <w:numPr>
        <w:numId w:val="5"/>
      </w:num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rsid w:val="00E01EAD"/>
    <w:rPr>
      <w:rFonts w:ascii="Courier New" w:hAnsi="Courier New" w:cs="Garamond"/>
      <w:noProof w:val="0"/>
      <w:lang w:val="en-US" w:eastAsia="en-US" w:bidi="ar-SA"/>
    </w:rPr>
  </w:style>
  <w:style w:type="paragraph" w:styleId="MessageHeader">
    <w:name w:val="Message Header"/>
    <w:basedOn w:val="Normal"/>
    <w:rsid w:val="00E01EAD"/>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rsid w:val="00E01EAD"/>
    <w:rPr>
      <w:rFonts w:ascii="Arial" w:hAnsi="Arial" w:cs="Arial"/>
      <w:sz w:val="24"/>
      <w:szCs w:val="24"/>
      <w:shd w:val="pct20" w:color="auto" w:fill="auto"/>
    </w:rPr>
  </w:style>
  <w:style w:type="paragraph" w:styleId="NormalWeb">
    <w:name w:val="Normal (Web)"/>
    <w:basedOn w:val="Normal"/>
    <w:uiPriority w:val="99"/>
    <w:rsid w:val="00E01EAD"/>
    <w:pPr>
      <w:widowControl w:val="0"/>
      <w:autoSpaceDE w:val="0"/>
      <w:autoSpaceDN w:val="0"/>
      <w:adjustRightInd w:val="0"/>
      <w:spacing w:line="240" w:lineRule="auto"/>
    </w:pPr>
  </w:style>
  <w:style w:type="paragraph" w:styleId="NormalIndent">
    <w:name w:val="Normal Indent"/>
    <w:basedOn w:val="Normal"/>
    <w:rsid w:val="00E01EAD"/>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rsid w:val="00E01EAD"/>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rsid w:val="00E01EAD"/>
    <w:rPr>
      <w:rFonts w:ascii="Courier" w:hAnsi="Courier"/>
    </w:rPr>
  </w:style>
  <w:style w:type="paragraph" w:styleId="PlainText">
    <w:name w:val="Plain Text"/>
    <w:basedOn w:val="Normal"/>
    <w:rsid w:val="00E01EAD"/>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uiPriority w:val="99"/>
    <w:rsid w:val="00E01EAD"/>
    <w:rPr>
      <w:rFonts w:ascii="Courier New" w:hAnsi="Courier New" w:cs="Garamond"/>
    </w:rPr>
  </w:style>
  <w:style w:type="paragraph" w:styleId="Salutation">
    <w:name w:val="Salutation"/>
    <w:basedOn w:val="Normal"/>
    <w:next w:val="Normal"/>
    <w:rsid w:val="00E01EAD"/>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rsid w:val="00E01EAD"/>
    <w:rPr>
      <w:rFonts w:ascii="Courier" w:hAnsi="Courier"/>
    </w:rPr>
  </w:style>
  <w:style w:type="paragraph" w:styleId="Signature">
    <w:name w:val="Signature"/>
    <w:basedOn w:val="Normal"/>
    <w:rsid w:val="00E01EAD"/>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rsid w:val="00E01EAD"/>
    <w:rPr>
      <w:rFonts w:ascii="Courier" w:hAnsi="Courier"/>
    </w:rPr>
  </w:style>
  <w:style w:type="paragraph" w:styleId="Subtitle">
    <w:name w:val="Subtitle"/>
    <w:basedOn w:val="Normal"/>
    <w:next w:val="Normal"/>
    <w:uiPriority w:val="11"/>
    <w:qFormat/>
    <w:pPr>
      <w:widowControl w:val="0"/>
      <w:spacing w:after="60" w:line="240" w:lineRule="auto"/>
      <w:jc w:val="center"/>
    </w:pPr>
    <w:rPr>
      <w:rFonts w:ascii="Arial" w:eastAsia="Arial" w:hAnsi="Arial" w:cs="Arial"/>
    </w:rPr>
  </w:style>
  <w:style w:type="character" w:customStyle="1" w:styleId="SubtitleChar">
    <w:name w:val="Subtitle Char"/>
    <w:uiPriority w:val="11"/>
    <w:rsid w:val="00E01EAD"/>
    <w:rPr>
      <w:rFonts w:ascii="Arial" w:hAnsi="Arial" w:cs="Arial"/>
      <w:sz w:val="24"/>
      <w:szCs w:val="24"/>
    </w:rPr>
  </w:style>
  <w:style w:type="paragraph" w:styleId="TableofAuthorities">
    <w:name w:val="table of authorities"/>
    <w:basedOn w:val="Normal"/>
    <w:next w:val="Normal"/>
    <w:rsid w:val="00E01EAD"/>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E01EAD"/>
    <w:pPr>
      <w:widowControl w:val="0"/>
      <w:autoSpaceDE w:val="0"/>
      <w:autoSpaceDN w:val="0"/>
      <w:adjustRightInd w:val="0"/>
      <w:spacing w:line="240" w:lineRule="auto"/>
      <w:ind w:left="400" w:hanging="400"/>
    </w:pPr>
    <w:rPr>
      <w:rFonts w:ascii="Courier" w:hAnsi="Courier"/>
      <w:sz w:val="20"/>
      <w:szCs w:val="20"/>
    </w:rPr>
  </w:style>
  <w:style w:type="character" w:customStyle="1" w:styleId="TitleChar">
    <w:name w:val="Title Char"/>
    <w:uiPriority w:val="10"/>
    <w:rsid w:val="00E01EAD"/>
    <w:rPr>
      <w:rFonts w:ascii="Arial" w:hAnsi="Arial" w:cs="Arial"/>
      <w:b/>
      <w:bCs/>
      <w:kern w:val="28"/>
      <w:sz w:val="32"/>
      <w:szCs w:val="32"/>
    </w:rPr>
  </w:style>
  <w:style w:type="paragraph" w:styleId="TOAHeading">
    <w:name w:val="toa heading"/>
    <w:basedOn w:val="Normal"/>
    <w:next w:val="Normal"/>
    <w:rsid w:val="00E01EAD"/>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E01EAD"/>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E01EAD"/>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E01EAD"/>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E01EAD"/>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E01EAD"/>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E01EAD"/>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E01EAD"/>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E01EAD"/>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E01EAD"/>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E01EAD"/>
    <w:pPr>
      <w:tabs>
        <w:tab w:val="clear" w:pos="360"/>
        <w:tab w:val="clear" w:pos="720"/>
      </w:tabs>
      <w:ind w:left="1080"/>
    </w:pPr>
  </w:style>
  <w:style w:type="character" w:customStyle="1" w:styleId="page-title">
    <w:name w:val="page-title"/>
    <w:basedOn w:val="DefaultParagraphFont"/>
    <w:rsid w:val="00E01EAD"/>
  </w:style>
  <w:style w:type="paragraph" w:customStyle="1" w:styleId="notation">
    <w:name w:val="notation"/>
    <w:basedOn w:val="LevelA"/>
    <w:rsid w:val="00E01EAD"/>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uiPriority w:val="22"/>
    <w:qFormat/>
    <w:rsid w:val="00E01EAD"/>
    <w:rPr>
      <w:b/>
    </w:rPr>
  </w:style>
  <w:style w:type="paragraph" w:customStyle="1" w:styleId="Style1">
    <w:name w:val="Style1"/>
    <w:basedOn w:val="Normal"/>
    <w:link w:val="Style1Char"/>
    <w:qFormat/>
    <w:rsid w:val="00E01EAD"/>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E01EAD"/>
    <w:pPr>
      <w:ind w:firstLine="0"/>
      <w:jc w:val="both"/>
    </w:pPr>
    <w:rPr>
      <w:rFonts w:ascii="Courier" w:hAnsi="Courier"/>
      <w:sz w:val="20"/>
    </w:rPr>
  </w:style>
  <w:style w:type="character" w:customStyle="1" w:styleId="ti">
    <w:name w:val="ti"/>
    <w:basedOn w:val="DefaultParagraphFont"/>
    <w:rsid w:val="00E01EAD"/>
  </w:style>
  <w:style w:type="character" w:styleId="Emphasis">
    <w:name w:val="Emphasis"/>
    <w:uiPriority w:val="20"/>
    <w:qFormat/>
    <w:rsid w:val="00E01EAD"/>
    <w:rPr>
      <w:i/>
      <w:iCs/>
    </w:rPr>
  </w:style>
  <w:style w:type="character" w:styleId="EndnoteReference">
    <w:name w:val="endnote reference"/>
    <w:uiPriority w:val="99"/>
    <w:rsid w:val="00E01EAD"/>
    <w:rPr>
      <w:dstrike w:val="0"/>
      <w:color w:val="auto"/>
      <w:spacing w:val="0"/>
      <w:w w:val="100"/>
      <w:kern w:val="0"/>
      <w:position w:val="-4"/>
      <w:sz w:val="24"/>
      <w:vertAlign w:val="superscript"/>
    </w:rPr>
  </w:style>
  <w:style w:type="paragraph" w:customStyle="1" w:styleId="bullets">
    <w:name w:val="bullets"/>
    <w:basedOn w:val="BasicParagraph"/>
    <w:qFormat/>
    <w:rsid w:val="007F3A73"/>
    <w:pPr>
      <w:numPr>
        <w:numId w:val="10"/>
      </w:numPr>
      <w:spacing w:after="120"/>
      <w:ind w:left="630"/>
    </w:pPr>
  </w:style>
  <w:style w:type="paragraph" w:styleId="BodyText">
    <w:name w:val="Body Text"/>
    <w:basedOn w:val="Normal"/>
    <w:rsid w:val="00E01EAD"/>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rsid w:val="00E01EAD"/>
    <w:rPr>
      <w:rFonts w:ascii="Garamond" w:hAnsi="Garamond"/>
      <w:sz w:val="22"/>
    </w:rPr>
  </w:style>
  <w:style w:type="paragraph" w:customStyle="1" w:styleId="DocumentLabel">
    <w:name w:val="Document Label"/>
    <w:next w:val="Normal"/>
    <w:rsid w:val="00E01EA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E01EAD"/>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E01EAD"/>
    <w:rPr>
      <w:b/>
      <w:sz w:val="18"/>
    </w:rPr>
  </w:style>
  <w:style w:type="paragraph" w:customStyle="1" w:styleId="MessageHeaderLast">
    <w:name w:val="Message Header Last"/>
    <w:basedOn w:val="MessageHeader"/>
    <w:next w:val="BodyText"/>
    <w:rsid w:val="00E01EAD"/>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1">
    <w:name w:val="Normal1"/>
    <w:basedOn w:val="DefaultParagraphFont"/>
    <w:rsid w:val="00E01EAD"/>
  </w:style>
  <w:style w:type="paragraph" w:customStyle="1" w:styleId="comment">
    <w:name w:val="comment"/>
    <w:basedOn w:val="BodyTextIndent"/>
    <w:rsid w:val="00E01EAD"/>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uiPriority w:val="99"/>
    <w:rsid w:val="00E01EAD"/>
    <w:pPr>
      <w:widowControl w:val="0"/>
      <w:autoSpaceDE w:val="0"/>
      <w:autoSpaceDN w:val="0"/>
      <w:adjustRightInd w:val="0"/>
      <w:spacing w:after="120" w:line="240" w:lineRule="auto"/>
      <w:ind w:left="360"/>
    </w:pPr>
    <w:rPr>
      <w:rFonts w:ascii="Courier" w:hAnsi="Courier"/>
      <w:sz w:val="20"/>
      <w:szCs w:val="20"/>
    </w:rPr>
  </w:style>
  <w:style w:type="character" w:customStyle="1" w:styleId="BodyTextIndentChar">
    <w:name w:val="Body Text Indent Char"/>
    <w:uiPriority w:val="99"/>
    <w:rsid w:val="00E01EAD"/>
    <w:rPr>
      <w:rFonts w:ascii="Courier" w:hAnsi="Courier"/>
    </w:rPr>
  </w:style>
  <w:style w:type="paragraph" w:styleId="CommentSubject">
    <w:name w:val="annotation subject"/>
    <w:basedOn w:val="CommentText"/>
    <w:next w:val="CommentText"/>
    <w:uiPriority w:val="99"/>
    <w:rsid w:val="00E01EAD"/>
    <w:pPr>
      <w:widowControl w:val="0"/>
      <w:autoSpaceDE w:val="0"/>
      <w:autoSpaceDN w:val="0"/>
      <w:adjustRightInd w:val="0"/>
      <w:spacing w:line="240" w:lineRule="auto"/>
    </w:pPr>
    <w:rPr>
      <w:rFonts w:ascii="Courier" w:hAnsi="Courier"/>
      <w:b/>
      <w:bCs/>
    </w:rPr>
  </w:style>
  <w:style w:type="character" w:customStyle="1" w:styleId="CommentSubjectChar">
    <w:name w:val="Comment Subject Char"/>
    <w:uiPriority w:val="99"/>
    <w:rsid w:val="00E01EAD"/>
    <w:rPr>
      <w:rFonts w:ascii="Courier" w:hAnsi="Courier"/>
      <w:b/>
      <w:bCs/>
    </w:rPr>
  </w:style>
  <w:style w:type="paragraph" w:customStyle="1" w:styleId="GridTable31">
    <w:name w:val="Grid Table 31"/>
    <w:basedOn w:val="Heading1"/>
    <w:next w:val="Normal"/>
    <w:uiPriority w:val="39"/>
    <w:qFormat/>
    <w:rsid w:val="00E01EAD"/>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rsid w:val="00E01EAD"/>
    <w:rPr>
      <w:rFonts w:ascii="Verdana" w:hAnsi="Verdana" w:hint="default"/>
      <w:sz w:val="19"/>
      <w:szCs w:val="19"/>
    </w:rPr>
  </w:style>
  <w:style w:type="character" w:styleId="HTMLCite">
    <w:name w:val="HTML Cite"/>
    <w:rsid w:val="00E01EAD"/>
    <w:rPr>
      <w:i/>
      <w:iCs/>
    </w:rPr>
  </w:style>
  <w:style w:type="paragraph" w:customStyle="1" w:styleId="commentsbullets">
    <w:name w:val="comments bullets"/>
    <w:basedOn w:val="commentsbox"/>
    <w:next w:val="commentsbox"/>
    <w:qFormat/>
    <w:rsid w:val="00E01EAD"/>
    <w:pPr>
      <w:ind w:left="0"/>
    </w:pPr>
  </w:style>
  <w:style w:type="paragraph" w:customStyle="1" w:styleId="bullets-abc">
    <w:name w:val="bullets-a b c"/>
    <w:basedOn w:val="bullets"/>
    <w:qFormat/>
    <w:rsid w:val="00AC1F91"/>
    <w:pPr>
      <w:numPr>
        <w:numId w:val="8"/>
      </w:numPr>
      <w:spacing w:after="180"/>
    </w:pPr>
  </w:style>
  <w:style w:type="paragraph" w:customStyle="1" w:styleId="endnotessk">
    <w:name w:val="endnotes sk"/>
    <w:basedOn w:val="EndnoteText"/>
    <w:qFormat/>
    <w:rsid w:val="00E01EAD"/>
    <w:pPr>
      <w:tabs>
        <w:tab w:val="left" w:pos="180"/>
      </w:tabs>
      <w:spacing w:after="40" w:line="220" w:lineRule="exact"/>
      <w:ind w:left="187" w:hanging="187"/>
    </w:pPr>
    <w:rPr>
      <w:color w:val="auto"/>
    </w:rPr>
  </w:style>
  <w:style w:type="paragraph" w:customStyle="1" w:styleId="urloncover">
    <w:name w:val="url on cover"/>
    <w:basedOn w:val="Heading1"/>
    <w:qFormat/>
    <w:rsid w:val="00E01EAD"/>
    <w:pPr>
      <w:ind w:left="1980"/>
    </w:pPr>
    <w:rPr>
      <w:rFonts w:ascii="Times New Roman" w:hAnsi="Times New Roman"/>
      <w:sz w:val="24"/>
    </w:rPr>
  </w:style>
  <w:style w:type="paragraph" w:customStyle="1" w:styleId="JurisdictionandCitation">
    <w:name w:val="Jurisdiction and Citation"/>
    <w:basedOn w:val="Normal"/>
    <w:qFormat/>
    <w:rsid w:val="00E01EAD"/>
    <w:pPr>
      <w:spacing w:line="240" w:lineRule="auto"/>
      <w:contextualSpacing/>
    </w:pPr>
    <w:rPr>
      <w:rFonts w:ascii="Calibri" w:eastAsia="Cambria" w:hAnsi="Calibri"/>
      <w:b/>
      <w:sz w:val="28"/>
    </w:rPr>
  </w:style>
  <w:style w:type="character" w:customStyle="1" w:styleId="informationalsmall3">
    <w:name w:val="informationalsmall3"/>
    <w:rsid w:val="00E01EAD"/>
    <w:rPr>
      <w:rFonts w:ascii="Verdana" w:hAnsi="Verdana" w:hint="default"/>
      <w:sz w:val="14"/>
      <w:szCs w:val="14"/>
    </w:rPr>
  </w:style>
  <w:style w:type="paragraph" w:customStyle="1" w:styleId="ColorfulList-Accent11">
    <w:name w:val="Colorful List - Accent 11"/>
    <w:basedOn w:val="Normal"/>
    <w:uiPriority w:val="34"/>
    <w:qFormat/>
    <w:rsid w:val="00E01EAD"/>
    <w:pPr>
      <w:spacing w:line="240" w:lineRule="auto"/>
      <w:ind w:left="720"/>
      <w:contextualSpacing/>
    </w:pPr>
  </w:style>
  <w:style w:type="character" w:customStyle="1" w:styleId="HeaderChar">
    <w:name w:val="Header Char"/>
    <w:uiPriority w:val="99"/>
    <w:locked/>
    <w:rsid w:val="00E01EAD"/>
    <w:rPr>
      <w:sz w:val="24"/>
      <w:szCs w:val="24"/>
    </w:rPr>
  </w:style>
  <w:style w:type="character" w:customStyle="1" w:styleId="CharChar1">
    <w:name w:val="Char Char1"/>
    <w:semiHidden/>
    <w:locked/>
    <w:rsid w:val="00E01EAD"/>
    <w:rPr>
      <w:rFonts w:cs="Times New Roman"/>
      <w:noProof w:val="0"/>
      <w:lang w:val="en-US" w:eastAsia="en-US" w:bidi="ar-SA"/>
    </w:rPr>
  </w:style>
  <w:style w:type="paragraph" w:customStyle="1" w:styleId="bullets1">
    <w:name w:val="bullets 1"/>
    <w:aliases w:val="2,3"/>
    <w:basedOn w:val="bullets-abc"/>
    <w:qFormat/>
    <w:rsid w:val="00E01EAD"/>
    <w:pPr>
      <w:numPr>
        <w:numId w:val="0"/>
      </w:numPr>
      <w:tabs>
        <w:tab w:val="num" w:pos="720"/>
      </w:tabs>
      <w:ind w:left="720" w:hanging="720"/>
    </w:pPr>
  </w:style>
  <w:style w:type="paragraph" w:customStyle="1" w:styleId="Default">
    <w:name w:val="Default"/>
    <w:rsid w:val="00061340"/>
    <w:pPr>
      <w:autoSpaceDE w:val="0"/>
      <w:autoSpaceDN w:val="0"/>
      <w:adjustRightInd w:val="0"/>
    </w:pPr>
    <w:rPr>
      <w:rFonts w:ascii="Adobe Garamond Pro" w:hAnsi="Adobe Garamond Pro" w:cs="Adobe Garamond Pro"/>
      <w:color w:val="000000"/>
    </w:rPr>
  </w:style>
  <w:style w:type="paragraph" w:customStyle="1" w:styleId="MediumGrid1-Accent21">
    <w:name w:val="Medium Grid 1 - Accent 21"/>
    <w:basedOn w:val="Normal"/>
    <w:uiPriority w:val="34"/>
    <w:qFormat/>
    <w:rsid w:val="00E01EAD"/>
    <w:pPr>
      <w:ind w:left="720"/>
      <w:contextualSpacing/>
    </w:pPr>
  </w:style>
  <w:style w:type="paragraph" w:customStyle="1" w:styleId="Numbered">
    <w:name w:val="Numbered"/>
    <w:aliases w:val="Left:  1.38&quot;,Hanging:  0.27&quot;"/>
    <w:basedOn w:val="Normal"/>
    <w:rsid w:val="00E01EAD"/>
    <w:pPr>
      <w:numPr>
        <w:ilvl w:val="2"/>
        <w:numId w:val="7"/>
      </w:numPr>
      <w:spacing w:line="240" w:lineRule="auto"/>
    </w:pPr>
  </w:style>
  <w:style w:type="character" w:customStyle="1" w:styleId="psmall1">
    <w:name w:val="psmall1"/>
    <w:rsid w:val="00E01EAD"/>
    <w:rPr>
      <w:rFonts w:ascii="Verdana" w:hAnsi="Verdana" w:hint="default"/>
    </w:rPr>
  </w:style>
  <w:style w:type="paragraph" w:customStyle="1" w:styleId="bulletsABC">
    <w:name w:val="bullets ABC"/>
    <w:basedOn w:val="bullets-abc"/>
    <w:next w:val="BasicParagraph"/>
    <w:qFormat/>
    <w:rsid w:val="00E01EAD"/>
    <w:pPr>
      <w:numPr>
        <w:numId w:val="9"/>
      </w:numPr>
      <w:ind w:left="1620"/>
    </w:pPr>
  </w:style>
  <w:style w:type="character" w:customStyle="1" w:styleId="src">
    <w:name w:val="src"/>
    <w:rsid w:val="00061340"/>
  </w:style>
  <w:style w:type="character" w:customStyle="1" w:styleId="jrnl">
    <w:name w:val="jrnl"/>
    <w:rsid w:val="00061340"/>
  </w:style>
  <w:style w:type="paragraph" w:customStyle="1" w:styleId="Heading2A">
    <w:name w:val="Heading 2 A"/>
    <w:next w:val="Normal"/>
    <w:rsid w:val="00525CA7"/>
    <w:pPr>
      <w:keepNext/>
      <w:suppressAutoHyphens/>
      <w:spacing w:before="360" w:after="180" w:line="320" w:lineRule="exact"/>
      <w:outlineLvl w:val="1"/>
    </w:pPr>
    <w:rPr>
      <w:rFonts w:ascii="Arial" w:eastAsia="ヒラギノ角ゴ Pro W3" w:hAnsi="Arial"/>
      <w:caps/>
      <w:color w:val="E37538"/>
      <w:spacing w:val="20"/>
      <w:kern w:val="32"/>
      <w:sz w:val="32"/>
    </w:rPr>
  </w:style>
  <w:style w:type="paragraph" w:customStyle="1" w:styleId="ColorfulShading-Accent11">
    <w:name w:val="Colorful Shading - Accent 11"/>
    <w:hidden/>
    <w:rsid w:val="00B8534E"/>
  </w:style>
  <w:style w:type="character" w:customStyle="1" w:styleId="EmphasisA">
    <w:name w:val="Emphasis A"/>
    <w:rsid w:val="00C24DB1"/>
    <w:rPr>
      <w:rFonts w:ascii="Lucida Grande" w:eastAsia="ヒラギノ角ゴ Pro W3" w:hAnsi="Lucida Grande"/>
      <w:b w:val="0"/>
      <w:i w:val="0"/>
      <w:color w:val="000000"/>
      <w:sz w:val="20"/>
    </w:rPr>
  </w:style>
  <w:style w:type="paragraph" w:customStyle="1" w:styleId="comment-sidebarcream">
    <w:name w:val="comment-sidebar cream"/>
    <w:basedOn w:val="commentsbox"/>
    <w:rsid w:val="00287666"/>
    <w:pPr>
      <w:shd w:val="clear" w:color="auto" w:fill="FEEED8"/>
    </w:pPr>
    <w:rPr>
      <w:rFonts w:ascii="Arial Italic" w:eastAsia="ヒラギノ角ゴ Pro W3" w:hAnsi="Arial Italic"/>
      <w:color w:val="000000"/>
    </w:rPr>
  </w:style>
  <w:style w:type="paragraph" w:customStyle="1" w:styleId="FreeForm">
    <w:name w:val="Free Form"/>
    <w:rsid w:val="00C24DB1"/>
    <w:rPr>
      <w:rFonts w:eastAsia="ヒラギノ角ゴ Pro W3"/>
      <w:color w:val="000000"/>
    </w:rPr>
  </w:style>
  <w:style w:type="character" w:customStyle="1" w:styleId="cslinkbarcurrentitem">
    <w:name w:val="cs_linkbar_currentitem"/>
    <w:autoRedefine/>
    <w:rsid w:val="00C24DB1"/>
    <w:rPr>
      <w:color w:val="000000"/>
      <w:sz w:val="20"/>
    </w:rPr>
  </w:style>
  <w:style w:type="character" w:customStyle="1" w:styleId="Unknown0">
    <w:name w:val="Unknown 0"/>
    <w:semiHidden/>
    <w:rsid w:val="00C24DB1"/>
  </w:style>
  <w:style w:type="numbering" w:customStyle="1" w:styleId="List1">
    <w:name w:val="List 1"/>
    <w:rsid w:val="00C24DB1"/>
  </w:style>
  <w:style w:type="character" w:customStyle="1" w:styleId="Unknown1">
    <w:name w:val="Unknown 1"/>
    <w:autoRedefine/>
    <w:semiHidden/>
    <w:rsid w:val="00C24DB1"/>
  </w:style>
  <w:style w:type="character" w:customStyle="1" w:styleId="Unknown2">
    <w:name w:val="Unknown 2"/>
    <w:semiHidden/>
    <w:rsid w:val="00C24DB1"/>
  </w:style>
  <w:style w:type="character" w:customStyle="1" w:styleId="Unknown3">
    <w:name w:val="Unknown 3"/>
    <w:semiHidden/>
    <w:rsid w:val="00C24DB1"/>
  </w:style>
  <w:style w:type="character" w:customStyle="1" w:styleId="Normal11">
    <w:name w:val="Normal11"/>
    <w:basedOn w:val="DefaultParagraphFont"/>
    <w:rsid w:val="007A0D82"/>
  </w:style>
  <w:style w:type="table" w:styleId="TableGrid">
    <w:name w:val="Table Grid"/>
    <w:basedOn w:val="TableNormal"/>
    <w:uiPriority w:val="59"/>
    <w:rsid w:val="00FB7C78"/>
    <w:pPr>
      <w:spacing w:after="200" w:line="276" w:lineRule="auto"/>
    </w:pPr>
    <w:rPr>
      <w:rFonts w:ascii="Cambria" w:hAnsi="Cambria"/>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FB7C78"/>
    <w:rPr>
      <w:rFonts w:cs="Adobe Caslon Pro"/>
      <w:color w:val="000000"/>
    </w:rPr>
  </w:style>
  <w:style w:type="paragraph" w:customStyle="1" w:styleId="MediumList2-Accent21">
    <w:name w:val="Medium List 2 - Accent 21"/>
    <w:hidden/>
    <w:uiPriority w:val="99"/>
    <w:rsid w:val="00FB7C78"/>
    <w:pPr>
      <w:spacing w:after="200" w:line="276" w:lineRule="auto"/>
    </w:pPr>
    <w:rPr>
      <w:rFonts w:ascii="Cambria" w:hAnsi="Cambria"/>
      <w:lang w:bidi="en-US"/>
    </w:rPr>
  </w:style>
  <w:style w:type="paragraph" w:styleId="Caption">
    <w:name w:val="caption"/>
    <w:basedOn w:val="Normal"/>
    <w:next w:val="Normal"/>
    <w:uiPriority w:val="35"/>
    <w:qFormat/>
    <w:rsid w:val="00FB7C78"/>
    <w:pPr>
      <w:spacing w:after="200" w:line="240" w:lineRule="auto"/>
    </w:pPr>
    <w:rPr>
      <w:rFonts w:ascii="Cambria" w:hAnsi="Cambria"/>
      <w:b/>
      <w:bCs/>
      <w:color w:val="4F81BD"/>
      <w:sz w:val="18"/>
      <w:szCs w:val="18"/>
      <w:lang w:bidi="en-US"/>
    </w:rPr>
  </w:style>
  <w:style w:type="paragraph" w:customStyle="1" w:styleId="MediumShading1-Accent11">
    <w:name w:val="Medium Shading 1 - Accent 11"/>
    <w:basedOn w:val="Normal"/>
    <w:uiPriority w:val="1"/>
    <w:qFormat/>
    <w:rsid w:val="00FB7C78"/>
    <w:pPr>
      <w:spacing w:line="240" w:lineRule="auto"/>
    </w:pPr>
    <w:rPr>
      <w:rFonts w:ascii="Cambria" w:hAnsi="Cambria"/>
      <w:sz w:val="22"/>
      <w:szCs w:val="22"/>
      <w:lang w:bidi="en-US"/>
    </w:rPr>
  </w:style>
  <w:style w:type="paragraph" w:customStyle="1" w:styleId="MediumGrid2-Accent21">
    <w:name w:val="Medium Grid 2 - Accent 21"/>
    <w:basedOn w:val="Normal"/>
    <w:next w:val="Normal"/>
    <w:link w:val="MediumGrid2-Accent2Char"/>
    <w:uiPriority w:val="29"/>
    <w:qFormat/>
    <w:rsid w:val="00FB7C78"/>
    <w:pPr>
      <w:spacing w:before="200" w:line="276" w:lineRule="auto"/>
      <w:ind w:left="360" w:right="360"/>
    </w:pPr>
    <w:rPr>
      <w:rFonts w:ascii="Cambria" w:hAnsi="Cambria"/>
      <w:i/>
      <w:iCs/>
      <w:sz w:val="22"/>
      <w:szCs w:val="22"/>
      <w:lang w:bidi="en-US"/>
    </w:rPr>
  </w:style>
  <w:style w:type="character" w:customStyle="1" w:styleId="MediumGrid2-Accent2Char">
    <w:name w:val="Medium Grid 2 - Accent 2 Char"/>
    <w:link w:val="MediumGrid2-Accent21"/>
    <w:uiPriority w:val="29"/>
    <w:rsid w:val="00FB7C78"/>
    <w:rPr>
      <w:rFonts w:ascii="Cambria" w:eastAsia="Times New Roman" w:hAnsi="Cambria" w:cs="Times New Roman"/>
      <w:i/>
      <w:iCs/>
      <w:sz w:val="22"/>
      <w:szCs w:val="22"/>
      <w:lang w:bidi="en-US"/>
    </w:rPr>
  </w:style>
  <w:style w:type="paragraph" w:customStyle="1" w:styleId="MediumGrid3-Accent21">
    <w:name w:val="Medium Grid 3 - Accent 21"/>
    <w:basedOn w:val="Normal"/>
    <w:next w:val="Normal"/>
    <w:link w:val="MediumGrid3-Accent2Char"/>
    <w:uiPriority w:val="30"/>
    <w:qFormat/>
    <w:rsid w:val="00FB7C78"/>
    <w:pPr>
      <w:pBdr>
        <w:bottom w:val="single" w:sz="4" w:space="1" w:color="auto"/>
      </w:pBdr>
      <w:spacing w:before="200" w:after="280" w:line="276" w:lineRule="auto"/>
      <w:ind w:left="1008" w:right="1152"/>
      <w:jc w:val="both"/>
    </w:pPr>
    <w:rPr>
      <w:rFonts w:ascii="Cambria" w:hAnsi="Cambria"/>
      <w:b/>
      <w:bCs/>
      <w:i/>
      <w:iCs/>
      <w:sz w:val="22"/>
      <w:szCs w:val="22"/>
      <w:lang w:bidi="en-US"/>
    </w:rPr>
  </w:style>
  <w:style w:type="character" w:customStyle="1" w:styleId="MediumGrid3-Accent2Char">
    <w:name w:val="Medium Grid 3 - Accent 2 Char"/>
    <w:link w:val="MediumGrid3-Accent21"/>
    <w:uiPriority w:val="30"/>
    <w:rsid w:val="00FB7C78"/>
    <w:rPr>
      <w:rFonts w:ascii="Cambria" w:eastAsia="Times New Roman" w:hAnsi="Cambria" w:cs="Times New Roman"/>
      <w:b/>
      <w:bCs/>
      <w:i/>
      <w:iCs/>
      <w:sz w:val="22"/>
      <w:szCs w:val="22"/>
      <w:lang w:bidi="en-US"/>
    </w:rPr>
  </w:style>
  <w:style w:type="character" w:customStyle="1" w:styleId="PlainTable31">
    <w:name w:val="Plain Table 31"/>
    <w:uiPriority w:val="19"/>
    <w:qFormat/>
    <w:rsid w:val="00FB7C78"/>
    <w:rPr>
      <w:i/>
      <w:iCs/>
    </w:rPr>
  </w:style>
  <w:style w:type="character" w:customStyle="1" w:styleId="PlainTable41">
    <w:name w:val="Plain Table 41"/>
    <w:uiPriority w:val="21"/>
    <w:qFormat/>
    <w:rsid w:val="00FB7C78"/>
    <w:rPr>
      <w:b/>
      <w:bCs/>
    </w:rPr>
  </w:style>
  <w:style w:type="character" w:customStyle="1" w:styleId="PlainTable51">
    <w:name w:val="Plain Table 51"/>
    <w:uiPriority w:val="31"/>
    <w:qFormat/>
    <w:rsid w:val="00FB7C78"/>
    <w:rPr>
      <w:smallCaps/>
    </w:rPr>
  </w:style>
  <w:style w:type="character" w:customStyle="1" w:styleId="TableGridLight1">
    <w:name w:val="Table Grid Light1"/>
    <w:uiPriority w:val="32"/>
    <w:qFormat/>
    <w:rsid w:val="00FB7C78"/>
    <w:rPr>
      <w:smallCaps/>
      <w:spacing w:val="5"/>
      <w:u w:val="single"/>
    </w:rPr>
  </w:style>
  <w:style w:type="character" w:customStyle="1" w:styleId="GridTable1Light1">
    <w:name w:val="Grid Table 1 Light1"/>
    <w:uiPriority w:val="33"/>
    <w:qFormat/>
    <w:rsid w:val="00FB7C78"/>
    <w:rPr>
      <w:i/>
      <w:iCs/>
      <w:smallCaps/>
      <w:spacing w:val="5"/>
    </w:rPr>
  </w:style>
  <w:style w:type="paragraph" w:customStyle="1" w:styleId="basicINDENTED">
    <w:name w:val="basic INDENTED"/>
    <w:basedOn w:val="BasicParagraph"/>
    <w:qFormat/>
    <w:rsid w:val="009345D2"/>
    <w:pPr>
      <w:tabs>
        <w:tab w:val="num" w:pos="720"/>
      </w:tabs>
      <w:ind w:left="720" w:hanging="720"/>
    </w:pPr>
  </w:style>
  <w:style w:type="paragraph" w:customStyle="1" w:styleId="bulletssecondary">
    <w:name w:val="bullets secondary"/>
    <w:basedOn w:val="bullets"/>
    <w:qFormat/>
    <w:rsid w:val="00B50EEF"/>
    <w:pPr>
      <w:numPr>
        <w:numId w:val="0"/>
      </w:numPr>
      <w:tabs>
        <w:tab w:val="num" w:pos="720"/>
      </w:tabs>
      <w:spacing w:before="120"/>
      <w:ind w:left="990" w:hanging="270"/>
    </w:pPr>
  </w:style>
  <w:style w:type="character" w:customStyle="1" w:styleId="NormalTextChar">
    <w:name w:val="Normal Text Char"/>
    <w:link w:val="NormalText"/>
    <w:rsid w:val="00D76BE0"/>
    <w:rPr>
      <w:sz w:val="24"/>
    </w:rPr>
  </w:style>
  <w:style w:type="paragraph" w:customStyle="1" w:styleId="TOCHeading1">
    <w:name w:val="TOC Heading1"/>
    <w:basedOn w:val="Heading1"/>
    <w:next w:val="Normal"/>
    <w:rsid w:val="00D76BE0"/>
    <w:pPr>
      <w:keepLines/>
      <w:suppressAutoHyphens w:val="0"/>
      <w:spacing w:before="480" w:line="276" w:lineRule="auto"/>
      <w:outlineLvl w:val="9"/>
    </w:pPr>
    <w:rPr>
      <w:rFonts w:ascii="Calibri" w:hAnsi="Calibri"/>
      <w:b/>
      <w:bCs/>
      <w:color w:val="365F91"/>
      <w:kern w:val="0"/>
      <w:sz w:val="28"/>
      <w:szCs w:val="28"/>
    </w:rPr>
  </w:style>
  <w:style w:type="paragraph" w:customStyle="1" w:styleId="bullets-123">
    <w:name w:val="bullets-1 2 3"/>
    <w:basedOn w:val="bullets"/>
    <w:qFormat/>
    <w:rsid w:val="00FA5153"/>
    <w:pPr>
      <w:numPr>
        <w:numId w:val="0"/>
      </w:numPr>
      <w:tabs>
        <w:tab w:val="num" w:pos="720"/>
      </w:tabs>
      <w:spacing w:after="0"/>
      <w:ind w:left="720" w:hanging="720"/>
    </w:pPr>
    <w:rPr>
      <w:rFonts w:ascii="Times New Roman" w:hAnsi="Times New Roman"/>
    </w:rPr>
  </w:style>
  <w:style w:type="character" w:customStyle="1" w:styleId="CharChar4">
    <w:name w:val="Char Char4"/>
    <w:basedOn w:val="DefaultParagraphFont"/>
    <w:rsid w:val="00D76BE0"/>
  </w:style>
  <w:style w:type="paragraph" w:customStyle="1" w:styleId="inside-copy">
    <w:name w:val="inside-copy"/>
    <w:basedOn w:val="Normal"/>
    <w:rsid w:val="00D76BE0"/>
    <w:pPr>
      <w:spacing w:before="100" w:beforeAutospacing="1" w:after="100" w:afterAutospacing="1" w:line="173" w:lineRule="atLeast"/>
    </w:pPr>
    <w:rPr>
      <w:color w:val="000000"/>
      <w:sz w:val="14"/>
      <w:szCs w:val="14"/>
    </w:rPr>
  </w:style>
  <w:style w:type="paragraph" w:customStyle="1" w:styleId="cofa">
    <w:name w:val="cofa"/>
    <w:basedOn w:val="LevelA"/>
    <w:rsid w:val="00D76BE0"/>
    <w:pPr>
      <w:keepNext/>
      <w:tabs>
        <w:tab w:val="clear" w:pos="360"/>
        <w:tab w:val="clear" w:pos="720"/>
        <w:tab w:val="clear" w:pos="1080"/>
        <w:tab w:val="clear" w:pos="1440"/>
        <w:tab w:val="clear" w:pos="1800"/>
        <w:tab w:val="clear" w:pos="2160"/>
        <w:tab w:val="left" w:pos="1260"/>
      </w:tabs>
      <w:ind w:left="1260" w:hanging="540"/>
    </w:pPr>
    <w:rPr>
      <w:sz w:val="20"/>
    </w:rPr>
  </w:style>
  <w:style w:type="paragraph" w:styleId="Closing">
    <w:name w:val="Closing"/>
    <w:basedOn w:val="Normal"/>
    <w:link w:val="ClosingChar"/>
    <w:rsid w:val="00D76BE0"/>
    <w:pPr>
      <w:widowControl w:val="0"/>
      <w:autoSpaceDE w:val="0"/>
      <w:autoSpaceDN w:val="0"/>
      <w:adjustRightInd w:val="0"/>
      <w:spacing w:line="240" w:lineRule="auto"/>
      <w:ind w:left="4320"/>
    </w:pPr>
    <w:rPr>
      <w:rFonts w:ascii="Courier" w:hAnsi="Courier"/>
      <w:sz w:val="20"/>
      <w:szCs w:val="20"/>
    </w:rPr>
  </w:style>
  <w:style w:type="character" w:customStyle="1" w:styleId="ClosingChar">
    <w:name w:val="Closing Char"/>
    <w:link w:val="Closing"/>
    <w:rsid w:val="00D76BE0"/>
    <w:rPr>
      <w:rFonts w:ascii="Courier" w:hAnsi="Courier"/>
    </w:rPr>
  </w:style>
  <w:style w:type="paragraph" w:styleId="List">
    <w:name w:val="List"/>
    <w:basedOn w:val="Normal"/>
    <w:rsid w:val="00D76BE0"/>
    <w:pPr>
      <w:widowControl w:val="0"/>
      <w:autoSpaceDE w:val="0"/>
      <w:autoSpaceDN w:val="0"/>
      <w:adjustRightInd w:val="0"/>
      <w:spacing w:line="240" w:lineRule="auto"/>
      <w:ind w:left="360" w:hanging="360"/>
    </w:pPr>
    <w:rPr>
      <w:rFonts w:ascii="Courier" w:hAnsi="Courier"/>
      <w:sz w:val="20"/>
      <w:szCs w:val="20"/>
    </w:rPr>
  </w:style>
  <w:style w:type="paragraph" w:styleId="List2">
    <w:name w:val="List 2"/>
    <w:basedOn w:val="Normal"/>
    <w:rsid w:val="00D76BE0"/>
    <w:pPr>
      <w:widowControl w:val="0"/>
      <w:autoSpaceDE w:val="0"/>
      <w:autoSpaceDN w:val="0"/>
      <w:adjustRightInd w:val="0"/>
      <w:spacing w:line="240" w:lineRule="auto"/>
      <w:ind w:left="720" w:hanging="360"/>
    </w:pPr>
    <w:rPr>
      <w:rFonts w:ascii="Courier" w:hAnsi="Courier"/>
      <w:sz w:val="20"/>
      <w:szCs w:val="20"/>
    </w:rPr>
  </w:style>
  <w:style w:type="paragraph" w:styleId="List3">
    <w:name w:val="List 3"/>
    <w:basedOn w:val="Normal"/>
    <w:rsid w:val="00D76BE0"/>
    <w:pPr>
      <w:widowControl w:val="0"/>
      <w:autoSpaceDE w:val="0"/>
      <w:autoSpaceDN w:val="0"/>
      <w:adjustRightInd w:val="0"/>
      <w:spacing w:line="240" w:lineRule="auto"/>
      <w:ind w:left="1080" w:hanging="360"/>
    </w:pPr>
    <w:rPr>
      <w:rFonts w:ascii="Courier" w:hAnsi="Courier"/>
      <w:sz w:val="20"/>
      <w:szCs w:val="20"/>
    </w:rPr>
  </w:style>
  <w:style w:type="paragraph" w:styleId="List4">
    <w:name w:val="List 4"/>
    <w:basedOn w:val="Normal"/>
    <w:rsid w:val="00D76BE0"/>
    <w:pPr>
      <w:widowControl w:val="0"/>
      <w:autoSpaceDE w:val="0"/>
      <w:autoSpaceDN w:val="0"/>
      <w:adjustRightInd w:val="0"/>
      <w:spacing w:line="240" w:lineRule="auto"/>
      <w:ind w:left="1440" w:hanging="360"/>
    </w:pPr>
    <w:rPr>
      <w:rFonts w:ascii="Courier" w:hAnsi="Courier"/>
      <w:sz w:val="20"/>
      <w:szCs w:val="20"/>
    </w:rPr>
  </w:style>
  <w:style w:type="paragraph" w:styleId="List5">
    <w:name w:val="List 5"/>
    <w:basedOn w:val="Normal"/>
    <w:rsid w:val="00D76BE0"/>
    <w:pPr>
      <w:widowControl w:val="0"/>
      <w:autoSpaceDE w:val="0"/>
      <w:autoSpaceDN w:val="0"/>
      <w:adjustRightInd w:val="0"/>
      <w:spacing w:line="240" w:lineRule="auto"/>
      <w:ind w:left="1800" w:hanging="360"/>
    </w:pPr>
    <w:rPr>
      <w:rFonts w:ascii="Courier" w:hAnsi="Courier"/>
      <w:sz w:val="20"/>
      <w:szCs w:val="20"/>
    </w:rPr>
  </w:style>
  <w:style w:type="paragraph" w:styleId="ListBullet">
    <w:name w:val="List Bullet"/>
    <w:basedOn w:val="Normal"/>
    <w:autoRedefine/>
    <w:rsid w:val="00D76BE0"/>
    <w:pPr>
      <w:widowControl w:val="0"/>
      <w:tabs>
        <w:tab w:val="num" w:pos="720"/>
      </w:tabs>
      <w:autoSpaceDE w:val="0"/>
      <w:autoSpaceDN w:val="0"/>
      <w:adjustRightInd w:val="0"/>
      <w:spacing w:line="240" w:lineRule="auto"/>
      <w:ind w:left="720" w:hanging="720"/>
    </w:pPr>
    <w:rPr>
      <w:rFonts w:ascii="Courier" w:hAnsi="Courier"/>
      <w:sz w:val="20"/>
      <w:szCs w:val="20"/>
    </w:rPr>
  </w:style>
  <w:style w:type="paragraph" w:styleId="ListBullet2">
    <w:name w:val="List Bullet 2"/>
    <w:basedOn w:val="Normal"/>
    <w:autoRedefine/>
    <w:rsid w:val="00D76BE0"/>
    <w:pPr>
      <w:widowControl w:val="0"/>
      <w:tabs>
        <w:tab w:val="num" w:pos="720"/>
      </w:tabs>
      <w:autoSpaceDE w:val="0"/>
      <w:autoSpaceDN w:val="0"/>
      <w:adjustRightInd w:val="0"/>
      <w:spacing w:line="240" w:lineRule="auto"/>
      <w:ind w:left="720" w:hanging="720"/>
    </w:pPr>
    <w:rPr>
      <w:rFonts w:ascii="Courier" w:hAnsi="Courier"/>
      <w:sz w:val="20"/>
      <w:szCs w:val="20"/>
    </w:rPr>
  </w:style>
  <w:style w:type="paragraph" w:styleId="ListBullet3">
    <w:name w:val="List Bullet 3"/>
    <w:basedOn w:val="Normal"/>
    <w:autoRedefine/>
    <w:rsid w:val="00D76BE0"/>
    <w:pPr>
      <w:widowControl w:val="0"/>
      <w:tabs>
        <w:tab w:val="num" w:pos="720"/>
      </w:tabs>
      <w:autoSpaceDE w:val="0"/>
      <w:autoSpaceDN w:val="0"/>
      <w:adjustRightInd w:val="0"/>
      <w:spacing w:line="240" w:lineRule="auto"/>
      <w:ind w:left="720" w:hanging="720"/>
    </w:pPr>
    <w:rPr>
      <w:rFonts w:ascii="Courier" w:hAnsi="Courier"/>
      <w:sz w:val="20"/>
      <w:szCs w:val="20"/>
    </w:rPr>
  </w:style>
  <w:style w:type="paragraph" w:styleId="ListBullet4">
    <w:name w:val="List Bullet 4"/>
    <w:basedOn w:val="Normal"/>
    <w:autoRedefine/>
    <w:rsid w:val="00D76BE0"/>
    <w:pPr>
      <w:widowControl w:val="0"/>
      <w:tabs>
        <w:tab w:val="num" w:pos="720"/>
      </w:tabs>
      <w:autoSpaceDE w:val="0"/>
      <w:autoSpaceDN w:val="0"/>
      <w:adjustRightInd w:val="0"/>
      <w:spacing w:line="240" w:lineRule="auto"/>
      <w:ind w:left="720" w:hanging="720"/>
    </w:pPr>
    <w:rPr>
      <w:rFonts w:ascii="Courier" w:hAnsi="Courier"/>
      <w:sz w:val="20"/>
      <w:szCs w:val="20"/>
    </w:rPr>
  </w:style>
  <w:style w:type="paragraph" w:styleId="ListBullet5">
    <w:name w:val="List Bullet 5"/>
    <w:basedOn w:val="Normal"/>
    <w:autoRedefine/>
    <w:rsid w:val="00D76BE0"/>
    <w:pPr>
      <w:widowControl w:val="0"/>
      <w:tabs>
        <w:tab w:val="num" w:pos="720"/>
      </w:tabs>
      <w:autoSpaceDE w:val="0"/>
      <w:autoSpaceDN w:val="0"/>
      <w:adjustRightInd w:val="0"/>
      <w:spacing w:line="240" w:lineRule="auto"/>
      <w:ind w:left="720" w:hanging="720"/>
    </w:pPr>
    <w:rPr>
      <w:rFonts w:ascii="Courier" w:hAnsi="Courier"/>
      <w:sz w:val="20"/>
      <w:szCs w:val="20"/>
    </w:rPr>
  </w:style>
  <w:style w:type="paragraph" w:styleId="ListContinue">
    <w:name w:val="List Continue"/>
    <w:basedOn w:val="Normal"/>
    <w:rsid w:val="00D76BE0"/>
    <w:pPr>
      <w:widowControl w:val="0"/>
      <w:autoSpaceDE w:val="0"/>
      <w:autoSpaceDN w:val="0"/>
      <w:adjustRightInd w:val="0"/>
      <w:spacing w:after="120" w:line="240" w:lineRule="auto"/>
      <w:ind w:left="360"/>
    </w:pPr>
    <w:rPr>
      <w:rFonts w:ascii="Courier" w:hAnsi="Courier"/>
      <w:sz w:val="20"/>
      <w:szCs w:val="20"/>
    </w:rPr>
  </w:style>
  <w:style w:type="paragraph" w:styleId="ListContinue2">
    <w:name w:val="List Continue 2"/>
    <w:basedOn w:val="Normal"/>
    <w:rsid w:val="00D76BE0"/>
    <w:pPr>
      <w:widowControl w:val="0"/>
      <w:autoSpaceDE w:val="0"/>
      <w:autoSpaceDN w:val="0"/>
      <w:adjustRightInd w:val="0"/>
      <w:spacing w:after="120" w:line="240" w:lineRule="auto"/>
      <w:ind w:left="720"/>
    </w:pPr>
    <w:rPr>
      <w:rFonts w:ascii="Courier" w:hAnsi="Courier"/>
      <w:sz w:val="20"/>
      <w:szCs w:val="20"/>
    </w:rPr>
  </w:style>
  <w:style w:type="paragraph" w:styleId="ListContinue3">
    <w:name w:val="List Continue 3"/>
    <w:basedOn w:val="Normal"/>
    <w:rsid w:val="00D76BE0"/>
    <w:pPr>
      <w:widowControl w:val="0"/>
      <w:autoSpaceDE w:val="0"/>
      <w:autoSpaceDN w:val="0"/>
      <w:adjustRightInd w:val="0"/>
      <w:spacing w:after="120" w:line="240" w:lineRule="auto"/>
      <w:ind w:left="1080"/>
    </w:pPr>
    <w:rPr>
      <w:rFonts w:ascii="Courier" w:hAnsi="Courier"/>
      <w:sz w:val="20"/>
      <w:szCs w:val="20"/>
    </w:rPr>
  </w:style>
  <w:style w:type="paragraph" w:styleId="ListNumber">
    <w:name w:val="List Number"/>
    <w:basedOn w:val="Normal"/>
    <w:rsid w:val="00D76BE0"/>
    <w:pPr>
      <w:widowControl w:val="0"/>
      <w:tabs>
        <w:tab w:val="num" w:pos="360"/>
      </w:tabs>
      <w:autoSpaceDE w:val="0"/>
      <w:autoSpaceDN w:val="0"/>
      <w:adjustRightInd w:val="0"/>
      <w:spacing w:line="240" w:lineRule="auto"/>
      <w:ind w:left="360" w:hanging="360"/>
    </w:pPr>
    <w:rPr>
      <w:rFonts w:ascii="Courier" w:hAnsi="Courier"/>
      <w:sz w:val="20"/>
      <w:szCs w:val="20"/>
    </w:rPr>
  </w:style>
  <w:style w:type="paragraph" w:customStyle="1" w:styleId="DocID">
    <w:name w:val="Doc ID"/>
    <w:basedOn w:val="Normal"/>
    <w:link w:val="DocIDChar"/>
    <w:rsid w:val="00D76BE0"/>
    <w:pPr>
      <w:autoSpaceDE w:val="0"/>
      <w:autoSpaceDN w:val="0"/>
      <w:adjustRightInd w:val="0"/>
      <w:spacing w:line="240" w:lineRule="auto"/>
    </w:pPr>
    <w:rPr>
      <w:sz w:val="14"/>
      <w:szCs w:val="20"/>
    </w:rPr>
  </w:style>
  <w:style w:type="character" w:customStyle="1" w:styleId="DocIDChar">
    <w:name w:val="Doc ID Char"/>
    <w:link w:val="DocID"/>
    <w:rsid w:val="00D76BE0"/>
    <w:rPr>
      <w:sz w:val="14"/>
    </w:rPr>
  </w:style>
  <w:style w:type="paragraph" w:customStyle="1" w:styleId="texta-b-c">
    <w:name w:val="text a-b-c"/>
    <w:basedOn w:val="Normal"/>
    <w:rsid w:val="00D76BE0"/>
    <w:pPr>
      <w:ind w:left="720" w:hanging="360"/>
    </w:pPr>
  </w:style>
  <w:style w:type="paragraph" w:customStyle="1" w:styleId="levela0">
    <w:name w:val="levela"/>
    <w:basedOn w:val="Normal"/>
    <w:rsid w:val="00D76BE0"/>
    <w:pPr>
      <w:spacing w:line="240" w:lineRule="auto"/>
      <w:ind w:left="360" w:firstLine="360"/>
    </w:pPr>
  </w:style>
  <w:style w:type="paragraph" w:customStyle="1" w:styleId="LevalD">
    <w:name w:val="Leval D"/>
    <w:basedOn w:val="LevelA"/>
    <w:qFormat/>
    <w:rsid w:val="00D76BE0"/>
    <w:pPr>
      <w:widowControl/>
      <w:tabs>
        <w:tab w:val="clear" w:pos="360"/>
        <w:tab w:val="clear" w:pos="720"/>
      </w:tabs>
      <w:ind w:left="1440"/>
    </w:pPr>
    <w:rPr>
      <w:sz w:val="23"/>
    </w:rPr>
  </w:style>
  <w:style w:type="paragraph" w:customStyle="1" w:styleId="Style2">
    <w:name w:val="Style2"/>
    <w:basedOn w:val="LevelA"/>
    <w:next w:val="LevalD"/>
    <w:qFormat/>
    <w:rsid w:val="00D76BE0"/>
    <w:pPr>
      <w:widowControl/>
      <w:tabs>
        <w:tab w:val="clear" w:pos="360"/>
        <w:tab w:val="clear" w:pos="720"/>
      </w:tabs>
      <w:ind w:left="1440"/>
    </w:pPr>
    <w:rPr>
      <w:sz w:val="23"/>
    </w:rPr>
  </w:style>
  <w:style w:type="paragraph" w:customStyle="1" w:styleId="bulletsii">
    <w:name w:val="bullets (ii)"/>
    <w:basedOn w:val="BasicParagraph"/>
    <w:qFormat/>
    <w:rsid w:val="00FA5153"/>
    <w:pPr>
      <w:tabs>
        <w:tab w:val="num" w:pos="720"/>
      </w:tabs>
      <w:ind w:left="540" w:hanging="720"/>
    </w:pPr>
  </w:style>
  <w:style w:type="paragraph" w:customStyle="1" w:styleId="normaltext0">
    <w:name w:val="normaltext"/>
    <w:basedOn w:val="Normal"/>
    <w:rsid w:val="00D76BE0"/>
    <w:pPr>
      <w:autoSpaceDE w:val="0"/>
      <w:autoSpaceDN w:val="0"/>
      <w:spacing w:line="240" w:lineRule="auto"/>
      <w:ind w:firstLine="360"/>
    </w:pPr>
  </w:style>
  <w:style w:type="character" w:customStyle="1" w:styleId="apple-converted-space">
    <w:name w:val="apple-converted-space"/>
    <w:basedOn w:val="DefaultParagraphFont"/>
    <w:rsid w:val="00D76BE0"/>
  </w:style>
  <w:style w:type="paragraph" w:customStyle="1" w:styleId="MediumList2-Accent41">
    <w:name w:val="Medium List 2 - Accent 41"/>
    <w:basedOn w:val="Normal"/>
    <w:uiPriority w:val="34"/>
    <w:qFormat/>
    <w:rsid w:val="00D76BE0"/>
    <w:pPr>
      <w:spacing w:after="200" w:line="276" w:lineRule="auto"/>
      <w:ind w:left="720"/>
      <w:contextualSpacing/>
    </w:pPr>
    <w:rPr>
      <w:rFonts w:ascii="Calibri" w:eastAsia="Calibri" w:hAnsi="Calibri"/>
      <w:sz w:val="22"/>
      <w:szCs w:val="22"/>
    </w:rPr>
  </w:style>
  <w:style w:type="character" w:customStyle="1" w:styleId="citation-volume">
    <w:name w:val="citation-volume"/>
    <w:basedOn w:val="DefaultParagraphFont"/>
    <w:rsid w:val="00D76BE0"/>
  </w:style>
  <w:style w:type="character" w:customStyle="1" w:styleId="citation-flpages">
    <w:name w:val="citation-flpages"/>
    <w:basedOn w:val="DefaultParagraphFont"/>
    <w:rsid w:val="00D76BE0"/>
  </w:style>
  <w:style w:type="paragraph" w:customStyle="1" w:styleId="ColorfulShading-Accent111">
    <w:name w:val="Colorful Shading - Accent 111"/>
    <w:hidden/>
    <w:rsid w:val="00D76BE0"/>
  </w:style>
  <w:style w:type="paragraph" w:customStyle="1" w:styleId="Pa0">
    <w:name w:val="Pa0"/>
    <w:basedOn w:val="Default"/>
    <w:next w:val="Default"/>
    <w:uiPriority w:val="99"/>
    <w:rsid w:val="00585507"/>
    <w:pPr>
      <w:widowControl w:val="0"/>
      <w:spacing w:line="211" w:lineRule="atLeast"/>
    </w:pPr>
    <w:rPr>
      <w:rFonts w:ascii="MyriaMM" w:eastAsia="Cambria" w:hAnsi="MyriaMM" w:cs="Times New Roman"/>
      <w:color w:val="auto"/>
    </w:rPr>
  </w:style>
  <w:style w:type="paragraph" w:customStyle="1" w:styleId="Pa13">
    <w:name w:val="Pa13"/>
    <w:basedOn w:val="Default"/>
    <w:next w:val="Default"/>
    <w:uiPriority w:val="99"/>
    <w:rsid w:val="00585507"/>
    <w:pPr>
      <w:widowControl w:val="0"/>
      <w:spacing w:line="241" w:lineRule="atLeast"/>
    </w:pPr>
    <w:rPr>
      <w:rFonts w:ascii="MyriaMM" w:eastAsia="Cambria" w:hAnsi="MyriaMM" w:cs="Times New Roman"/>
      <w:color w:val="auto"/>
    </w:rPr>
  </w:style>
  <w:style w:type="paragraph" w:customStyle="1" w:styleId="Pa22">
    <w:name w:val="Pa22"/>
    <w:basedOn w:val="Default"/>
    <w:next w:val="Default"/>
    <w:uiPriority w:val="99"/>
    <w:rsid w:val="00585507"/>
    <w:pPr>
      <w:widowControl w:val="0"/>
      <w:spacing w:line="211" w:lineRule="atLeast"/>
    </w:pPr>
    <w:rPr>
      <w:rFonts w:ascii="MyriaMM" w:eastAsia="Cambria" w:hAnsi="MyriaMM" w:cs="Times New Roman"/>
      <w:color w:val="auto"/>
    </w:rPr>
  </w:style>
  <w:style w:type="paragraph" w:customStyle="1" w:styleId="Pa24">
    <w:name w:val="Pa24"/>
    <w:basedOn w:val="Default"/>
    <w:next w:val="Default"/>
    <w:uiPriority w:val="99"/>
    <w:rsid w:val="00585507"/>
    <w:pPr>
      <w:widowControl w:val="0"/>
      <w:spacing w:line="211" w:lineRule="atLeast"/>
    </w:pPr>
    <w:rPr>
      <w:rFonts w:ascii="MyriaMM" w:eastAsia="Cambria" w:hAnsi="MyriaMM" w:cs="Times New Roman"/>
      <w:color w:val="auto"/>
    </w:rPr>
  </w:style>
  <w:style w:type="paragraph" w:customStyle="1" w:styleId="headingssecondary">
    <w:name w:val="headings secondary"/>
    <w:basedOn w:val="Heading2A"/>
    <w:qFormat/>
    <w:rsid w:val="005F40E5"/>
    <w:pPr>
      <w:spacing w:after="120"/>
    </w:pPr>
    <w:rPr>
      <w:caps w:val="0"/>
      <w:sz w:val="28"/>
    </w:rPr>
  </w:style>
  <w:style w:type="character" w:customStyle="1" w:styleId="Style1Char">
    <w:name w:val="Style1 Char"/>
    <w:link w:val="Style1"/>
    <w:rsid w:val="007B47DA"/>
    <w:rPr>
      <w:rFonts w:ascii="Arial" w:hAnsi="Arial"/>
      <w:noProof w:val="0"/>
      <w:color w:val="634263"/>
      <w:kern w:val="32"/>
      <w:sz w:val="60"/>
      <w:szCs w:val="32"/>
      <w:lang w:val="en-US" w:eastAsia="en-US" w:bidi="ar-SA"/>
    </w:rPr>
  </w:style>
  <w:style w:type="character" w:customStyle="1" w:styleId="A10">
    <w:name w:val="A10"/>
    <w:uiPriority w:val="99"/>
    <w:rsid w:val="008F43C1"/>
    <w:rPr>
      <w:rFonts w:cs="MyriaMM"/>
      <w:color w:val="000000"/>
      <w:sz w:val="13"/>
      <w:szCs w:val="13"/>
    </w:rPr>
  </w:style>
  <w:style w:type="character" w:customStyle="1" w:styleId="A13">
    <w:name w:val="A13"/>
    <w:uiPriority w:val="99"/>
    <w:rsid w:val="008F43C1"/>
    <w:rPr>
      <w:rFonts w:cs="MyriaMM"/>
      <w:color w:val="000000"/>
      <w:sz w:val="16"/>
      <w:szCs w:val="16"/>
    </w:rPr>
  </w:style>
  <w:style w:type="paragraph" w:styleId="BodyText3">
    <w:name w:val="Body Text 3"/>
    <w:basedOn w:val="Normal"/>
    <w:link w:val="BodyText3Char"/>
    <w:unhideWhenUsed/>
    <w:rsid w:val="007B47DA"/>
    <w:pPr>
      <w:widowControl w:val="0"/>
      <w:autoSpaceDE w:val="0"/>
      <w:autoSpaceDN w:val="0"/>
      <w:adjustRightInd w:val="0"/>
      <w:spacing w:line="240" w:lineRule="auto"/>
    </w:pPr>
    <w:rPr>
      <w:i/>
      <w:iCs/>
      <w:sz w:val="18"/>
    </w:rPr>
  </w:style>
  <w:style w:type="character" w:customStyle="1" w:styleId="BodyText3Char">
    <w:name w:val="Body Text 3 Char"/>
    <w:link w:val="BodyText3"/>
    <w:rsid w:val="007B47DA"/>
    <w:rPr>
      <w:i/>
      <w:iCs/>
      <w:sz w:val="18"/>
      <w:szCs w:val="24"/>
    </w:rPr>
  </w:style>
  <w:style w:type="paragraph" w:styleId="Revision">
    <w:name w:val="Revision"/>
    <w:hidden/>
    <w:rsid w:val="00E71C6D"/>
  </w:style>
  <w:style w:type="paragraph" w:styleId="ListParagraph">
    <w:name w:val="List Paragraph"/>
    <w:basedOn w:val="Normal"/>
    <w:qFormat/>
    <w:rsid w:val="008B384B"/>
    <w:pPr>
      <w:ind w:left="720"/>
      <w:contextualSpacing/>
    </w:pPr>
  </w:style>
  <w:style w:type="paragraph" w:customStyle="1" w:styleId="Pa1">
    <w:name w:val="Pa1"/>
    <w:basedOn w:val="Default"/>
    <w:next w:val="Default"/>
    <w:uiPriority w:val="99"/>
    <w:rsid w:val="00E5770E"/>
    <w:pPr>
      <w:spacing w:line="211" w:lineRule="atLeast"/>
    </w:pPr>
    <w:rPr>
      <w:rFonts w:ascii="MyriaMM" w:hAnsi="MyriaMM" w:cs="Times New Roman"/>
      <w:color w:val="auto"/>
    </w:rPr>
  </w:style>
  <w:style w:type="paragraph" w:customStyle="1" w:styleId="Pa23">
    <w:name w:val="Pa23"/>
    <w:basedOn w:val="Default"/>
    <w:next w:val="Default"/>
    <w:uiPriority w:val="99"/>
    <w:rsid w:val="00E5770E"/>
    <w:pPr>
      <w:spacing w:line="211" w:lineRule="atLeast"/>
    </w:pPr>
    <w:rPr>
      <w:rFonts w:ascii="MyriaMM" w:hAnsi="MyriaMM" w:cs="Times New Roman"/>
      <w:color w:val="auto"/>
    </w:rPr>
  </w:style>
  <w:style w:type="paragraph" w:customStyle="1" w:styleId="Pa5">
    <w:name w:val="Pa5"/>
    <w:basedOn w:val="Default"/>
    <w:next w:val="Default"/>
    <w:uiPriority w:val="99"/>
    <w:rsid w:val="004E440D"/>
    <w:pPr>
      <w:spacing w:line="211" w:lineRule="atLeast"/>
    </w:pPr>
    <w:rPr>
      <w:rFonts w:ascii="MyriaMM" w:hAnsi="MyriaMM" w:cs="Times New Roman"/>
      <w:color w:val="auto"/>
    </w:rPr>
  </w:style>
  <w:style w:type="paragraph" w:customStyle="1" w:styleId="TableParagraph">
    <w:name w:val="Table Paragraph"/>
    <w:basedOn w:val="Normal"/>
    <w:uiPriority w:val="1"/>
    <w:qFormat/>
    <w:rsid w:val="005540DC"/>
    <w:pPr>
      <w:widowControl w:val="0"/>
      <w:autoSpaceDE w:val="0"/>
      <w:autoSpaceDN w:val="0"/>
      <w:spacing w:before="90" w:line="240" w:lineRule="auto"/>
      <w:ind w:left="504"/>
    </w:pPr>
    <w:rPr>
      <w:rFonts w:ascii="Arial" w:eastAsia="Arial" w:hAnsi="Arial" w:cs="Arial"/>
      <w:sz w:val="22"/>
      <w:szCs w:val="22"/>
      <w:lang w:bidi="en-US"/>
    </w:rPr>
  </w:style>
  <w:style w:type="paragraph" w:customStyle="1" w:styleId="m-1736378462552934327basicparagraph">
    <w:name w:val="m_-1736378462552934327basicparagraph"/>
    <w:basedOn w:val="Normal"/>
    <w:rsid w:val="00D00384"/>
    <w:pPr>
      <w:spacing w:before="100" w:beforeAutospacing="1" w:after="100" w:afterAutospacing="1" w:line="240" w:lineRule="auto"/>
    </w:pPr>
  </w:style>
  <w:style w:type="paragraph" w:customStyle="1" w:styleId="m-1736378462552934327bullets">
    <w:name w:val="m_-1736378462552934327bullets"/>
    <w:basedOn w:val="Normal"/>
    <w:rsid w:val="00D00384"/>
    <w:pPr>
      <w:spacing w:before="100" w:beforeAutospacing="1" w:after="100" w:afterAutospacing="1" w:line="240" w:lineRule="auto"/>
    </w:pPr>
  </w:style>
  <w:style w:type="paragraph" w:customStyle="1" w:styleId="m-1736378462552934327msolistparagraph">
    <w:name w:val="m_-1736378462552934327msolistparagraph"/>
    <w:basedOn w:val="Normal"/>
    <w:rsid w:val="00D00384"/>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67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khelpline.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ietaryguidelines.gov/sites/default/files/2020-12/Dietary_Guidelines_for_Americans_2020-2025.pdf" TargetMode="Externa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okhelpli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okhelpline.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khelp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6E799B173076469D2F1768193E4E4C" ma:contentTypeVersion="8" ma:contentTypeDescription="Create a new document." ma:contentTypeScope="" ma:versionID="505f0cf58d99ac310b962dc4153c2edf">
  <xsd:schema xmlns:xsd="http://www.w3.org/2001/XMLSchema" xmlns:xs="http://www.w3.org/2001/XMLSchema" xmlns:p="http://schemas.microsoft.com/office/2006/metadata/properties" xmlns:ns2="ea28801d-efc8-4542-8542-1b9b31a8236c" xmlns:ns3="572c75b8-5667-4023-9259-cf35f3858437" targetNamespace="http://schemas.microsoft.com/office/2006/metadata/properties" ma:root="true" ma:fieldsID="451df94b14c863b32ce62d96edb96bf9" ns2:_="" ns3:_="">
    <xsd:import namespace="ea28801d-efc8-4542-8542-1b9b31a8236c"/>
    <xsd:import namespace="572c75b8-5667-4023-9259-cf35f38584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8801d-efc8-4542-8542-1b9b31a82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c75b8-5667-4023-9259-cf35f38584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98841e-70ea-4e29-8c99-869cbfda9694}" ma:internalName="TaxCatchAll" ma:showField="CatchAllData" ma:web="572c75b8-5667-4023-9259-cf35f3858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28801d-efc8-4542-8542-1b9b31a8236c">
      <Terms xmlns="http://schemas.microsoft.com/office/infopath/2007/PartnerControls"/>
    </lcf76f155ced4ddcb4097134ff3c332f>
    <TaxCatchAll xmlns="572c75b8-5667-4023-9259-cf35f3858437"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Elxvl6RqQ5JhR8DZVHEd3nWqNvQ==">AMUW2mW87g/Afc/MD6iTwxuO9A8HBaQzoiUQvTjbzwmnyeR6YaV2REPvYFZ5/cCKvHgOPXTeek5RlmJq5Pk9ziwWRtzz5Cp6UfxYDWZO6LNKV5FuemLEs2hs0nLb1MX7WTaoY11tZBTfE68ksUBwaITii9GGiznvItrlqYt8mKZqOyWEFE9/B0hb5bUmb/BBr+5Bpu3elxvj2wOHgFhySwU5E1E9IFPAuR894nC2YUTVhwrT4o3NGV71ayBbj8UovDeKA9uu7e+YGVlWBukGFfuU9NT76QtkoXG884wBV+gF5fRDsdyHFxHldK9mJ+6CKJXpxLDozG87WhMGLLQWyTXkcnJ9Z0Uj3JvSnRuaeiDuRaHfbU5ft2flFSbwYiJVTWdrjucNxs/h4lHx7cTwX4d41j/qQ58TJl/V1jVImlzDnyyLEa+E12EkOq+nQo5MELpAf7BTjNNN8OSsuH9AaXv9mqo1LZ1cbBcL5tbAGH2iBT7C53K5BslfvJAsSPvpGHKukERcRR8QEBzZeRGe6qxKSbEcnxVgAZBuS8Xtf3vDF7r/EEqv46UGDfE4CplrlgWgaXjvttO9of1Lji0tz3ALYZ7dJNGPhc0rnUrtFDBkxJmM8HbtaddxOJcqu7Wno4DcRpatD1jvFmnZ1XAZmBpVxKLTsDcYAE0UU8ggutxm/wqqO/KW240iDpDB7LylNZLAKtWmrXufdM+DW6O/QFptkeVGlX8j3G3zITPG1goMAznh9YpmIKLnzwPNntCV4Z4NYvZ998i534CUuP5GioZS/l0QuiLpCU9W3qzXF1rX7nQLnR3MHnerSPIAZ8nFs8loAJjUUQh3Qu2KKe+E5kIJJO4yfoW8xmxALqAvBsGHzV6WVjnZMvv/l2TDMgBbw2/tEftUcYrRGTfr8pIkODlmflT/4+9wx6c/dxLRBEnZV6v7xx0Dm3xgfYEj2tOSvlvjT9THK+9aGfDluIGho811BITF4zv4pDWUYe49orG2CGf+DNIO6+vYe0Aix+DGvkGVNfaBiMFZkMb+QbjHpTHcgrbElL1SWztRgTm9e/I2ZuqLuTygRiyRUvhwiQAd81ksh9+TZLJh8kxGd8sacuERjB76Pg6bVbGqpnekGvcqpV9o/6qwl4nVeTkXTU4Z2jxB7dNdL/wBnL8tmi8ifUhJMLpG+qra7eHHf1a0wlNwsZH4Cz+v+9NLI6kN0bJe0QhZmor0VyBTBRTb5iv6LEYvCqpUwtqmiHjkanPhzbpSc3SqYmM+YCzRnywp9AY/jJ8Vc5BavLLTugKYd8H0gUBFIDOlVCs3A0fAYqH1r/qv8RC9kQ39xsiF5FZFNI8WgIBlv6JV5pfLfE6Isuz4ATU9WJehu6i2uo0dEStzOU5im1Ee4TVZe2gqIrtngT7eTbD+u6hNBXSGvkrJc7uRQ9kK9/ZxHyNAo5O2gxBep/kt6KLeBGALyZP2XIljiqc83tblb5vy55Yhgz+A//7RLIuRinRtKAGReXOT01isyp2mtl6lvfvjipuVWbWqklb8NMn9tQhUxhClZV9YV5jYMlkwbuzdO9gJpKnjmmt43/gJSZsSxZDHEmYEbtIGy7ZhUsBTtDzji0K7KCDbxCzndvKn3buMCXpPvwmfoyKaTgFQvXdLXUl1OFt1zk98eRzXnJBJQQnhm9lYKYs+aBGLXYqxBNkcOh11l9WJa+h/n14wunge4hvVLdKQhKJLZ0RsCytWCe5Nj1IZ+pJ+m36qxqD8i089ipKEP8yhKTsUTWqyv8sIKGLeI5C3b3dNn44AvUvD4yUMpsPO8XHuLMw6gxjxY+adNZQoJxCQqtOe6e++rnZI789tF/Oj0fysIB0/3URt/HFB0QA1Dt79JcKTrxXwnj8zS8pg2GQS8iBLosy0GPW0RCk/Gy4+1hQClIMaRsuKQazcebXnGjQ0AeIFZGflGs9S0WzuEs8i8A3QQN/D7jB79AQ7wZiWoUUnUS+G7RpmILqCuwHGcKIfSX33umOOhJrC8PkTI6hbFwcLGwoPfZhAa0O8DsdJxtiU6cTSEN9wGmESxhn2iPSEKoY0GsspA+mhU8wNXcBaWLiwund8KsIl5dG3piVfdFjeFaMad5hNDnFqc3NwRcOLoql/gF/3qzjnBNuNOh/dMmuFg+aFezwiLgk/xZgrAZaJNpRpab1u+VcOgW33Dzk17q4G72bG3pC8Bs+kFCuGDdvt2UmGEzcme2EgaD0YXrimY3Srb9P5knAGVFNrdrX14JI0fVC7M+CUMdtKwFqMBSFko1PpUql4M1drTs4tkTGoeSRbWSvHZgQkiK9cKJScBVpmLP6QCz0BzeG7MonbSypwUr2qvIAW/k/aChoG9m/00fLE9oHt4ZQLkQlKu1GTESlJCMLRMfdMjbw3O2NeWb0zeR1jljPI1L9ZTdjAUPAt8l613I0sBKTLbNII2FemFzsmH17/Xte/JNMpIqTzlJl/KvzVtKnZs22ZMMgss46kFY4ymL7/aectAW9hGKBNM8lsGf9Hyp1i1t2EeNlttMy4Z+MTpEVvebZmFznCMlfSlMn+6+VfvebVaxPV83al1Sqry2GpAq8kjnKCw4zWBpYyUnvl/IvVvbXXU11m1vRdcEzmWsBnDhMIWu/v9GVaLd8jcGzybo0mXa+vzKs7JjrlchZdtrqKbV2mKudroOk3fkvahlAkg5MzdwXiJlumoYj+jfqmHZIsoMOlEPWdMFvCvAanU9vrPyJAzMdQBJr0e6FOE3+nJ1/R1onow1bYFFaW5neuIbW18D+tSeVjxtTQdEu9hxByJ35Qtl7r7EmItZaT1wurDZ/OiWlJOwRqBBEt7G67Kz2D3uPz4gsQXwMta3Aj9UM3CIaXsiFGgPO6xZQ9Ox4o274YADZdChh4opNMfmUAFgd1muhIKfrYYlrLX2aieniBDEefCh7K5sg1Zqjc1PwWLBBRn0A4atVMGjGhihppYTtZAeZzWyhFMEK52kdhINFLwasBft095x5oV9msTSI5R+3wrlvauoARs4VlY9UzX/BmY6ulBkIs/luvUvi4wdunTScwJsalyL7Od6KfbcwRoEpnF+SokucCRwZiup+XyhjxjZ0iQw+NxjIm3z8dVSmygmU2HWSiRr9xC6I47UN9qIhSCtnsx0Sdv+NYwtf63eXOpprTus+VPpHY2O8aGxLt1ih+V12Jy4lssDxpvm8pA6O75ND1vAwjVfJ68lTbJ1UZQPePWRP+ZmTz9hFgvFs2QmM6guzmjyfiJNeZwUqVUtlK4xZESzcQIRPzhdy/mhkry8iikc3SZW5MQT7rZy+TUr01dYry3KjUtmHOlofHDsoKSUeadTsDxY/B2qNypiZS3NdghCMcHOhbCOiWufRFbpgHXtLxR3pvCqijrseRjWflxhNn+cZlhPKpsksFDOvIkH/VNMP3tTr9BmKgk5cK3iqvaDHDYB2XO86mi3e1CyVc2u4srURJf4WfVKiosJBXB1ANbWFU+KokKoltsaZLLYtpN9tMaW+lPNpfI0dXDo9MJ/7U1/axbDQi/c9D9IWPD//XiSXtJbDuxX8ICv0qi4GMJL61h0EV3Zn0N2S2alUHkGupCvPsZXyTHzyxLqnZTbCpjigvwqj63hNqXYqQ1OW+trCMeEAvn3OeoWeIS6LkVComiVPWi5362/fLNPAuG+uGp+Pe5ZiPVkb2iG9nXbcQtVefvCveoscxVBn7VECnv3tfWCwSaQtuqECR5MptvtQp9BnK3dEj2mkodkYIetiYi3eU0Z+8Sw4uXsyzkQjvO/+o/h2DaM27orAYm1LNPLYL+PdFTvMN0QnopGMZQ1Kd26dSmZEcrWBllE+CCSKa8tLsQxVP0b1aOL8vYu58z7meV207LupOTMGXrIXzAnG7Oo15HFBn7ANwqyCzIXWdqwQfO5wc0zUjupb0Eb4KNDjsmVz0ryeQ2A4UiqcblxeiDuimKich63QUynkmPZoxr3pvEaf2MGx8Rb4QwrUkB5TZQqOUbTy0E5AdC2JgyQm4FFOk3bkWThVFx0kMeRbJ1lbEvG+2ynPIoIFf+gTOvn38L+vuQEYqzxeB08R5yfamX9m8eTY7gxddl9/85apndFDc+nTHxnh3jU/eq5jxDiHnHkU/WD+aQ7UVp0UFsAiTpWs36BkURtsGYhh1bV83FuyAXTtpNWsZps/ASvSwkSPQTSYckuoNN97VXB/YlXYwzwubAbx1qNPC4p66pvVYm4B16aeFNajutHhY9POCMHFQx7n+ls9Cdhkfql/zrg3i+dEl82/C/8aGVuRmyr2lK4ubHmpKIZ5RP6lzuBB58bymyG/Hd8iTyttoGPWY8AE58Setbm0KHbUiw18kSJXjoZhhjGUzKHbHte8XVJVnaqmEZwp+6l6UfuxbDYLVYwe7qXZk6ej7y5EsZa5AQ+kEAb6ZsqiEaVsP/0sGEUW3U9EAVHqrivsm2XON/nUc0Df2nkWmf9j78/BSeS4WNxgQNsH/nucOskoe5FT6i9YsB+1Q6HRD0Powedhsg57OGAkOfqotlaeRy8xoyh0N4ZwJGYlKIvXpw1OYGrB6kqcRQJF/06/XMbWmJvROHasxa+5qwM5icCajLk3IENCIQdwOO1guTY98fJE5bzs/r7qABenuS3wJuR6y4GTLjqX6FvEiqKnf/sbi8FbpWvlB2g7NlpLRmXCbWpiYykPIhLAFfWqLF0NGywNs8Wrb0MNSrPOmjqODkAyV6GY/1wneMjXCd4zqzWHERHJ0T9DSU3mx5FPN9WSRZvkaLxBV5Doy5SVyOif6FVyfyIMzNOV4GlfAUmp5ImGwDSU3WQ+n7OjWSeXYjxxKcLbTsfK4/Bmlp1J+Kb+PxOwG+fHpwjpb69/5jkAcIfNOEvwpZPJo6zy7hJPdjcGUSjVl26PyZEUzrwnUGqiNwmRviSK53KU7HlijP9ivX04eLcNFw8EOlbYmqUGp5Tew1RJcc+LrOt4H343rV/pARUDfs5rzi5edfZIUUcS0XboXVIQpnWJ9/1dqXizgZ1oBfn3KxJj+rIAT4BmzMunowk9oAnPbik4dSp2WndV72V0+QOXxMXNr1NxsZChuAsuVu8O3n51OWyIc7r62qy7wbIihI5vJDCVOzoVYqIaSQAbX+gNhdwTOOumNvN/CzcV/lcRUMYQYKKtoOIcl8NGLxyZ4CTKCHVPRhCgyrzum79P64ai/3fe+W6+XrnQUobQcU3XlrbYs0F5b1XiyW4thRv8o0+4Sj2BESi2QHmdn3eslLn6Lp/GTYyiWABs3/lagQgnFkSG+crLlJt5RbPWmcPc1RqwWCRAzJT8GYmzBnByq2n36D5IQYCfx/ijJVaFGuC6kU2CdOE98NJTKCPRrXNtifTqxpgknUmjXqDDWcWHJqHUsUoH+w/GzzTSvomfd3Sjs8sIT0EdlBH00dG482Qsq929tTqxkPJj0H4fuoerrqeK3451loVcIjnKjUkBF/KYdxVwZK91a5dqLmUetOY2JeKOqMtxfKCMvesrE8fgfixUi9u5ob2ZaCheqRz+/nB0W+7Oj/hGEYdEQvD7Ep3AcStGiJ4VBlu1yc0pUhPKFBe6ErpFnXOHka0dsrMElZqqP0kgLaHjuZwhKpiORwKF5UouimPTIq1K2OYGTBFjWnBDx8XMzOlA0B7daVfTXzzDwbTS2yarDqEIiWEYrHfUFF3yYKLafCDE0zoIQaOUGlI5F3MicECvo8+l7jBm1J6nH/XQGqFqEQKhNMClIblq/QqgbB/pvjKkB5XBbh8HS+yCWPNJ3jxv2jq7PdSfGYF+7JhvYhKGWYdPRzO9giCTRKIA9t8tOe97cinMqqnv5hPH9VC6TFNeXRMFBcxJMflajr9j8YDxiRUE+x467GZG8L0H4MY9u0vOubffcZERlqjcZmmHTYYt8ClD97O9bPcoyKbHEbJ6xFoUB1Zjb6EgwnpeQ19heiOJm9fQcFgqJrxYCTXQ8xjVFWdFDXkNUOVpd57okopFje5ihHwyLtp3yHTGT8QMkzyyDdvMMjaXXtVBA7Cw3mjbR9Bc+5XV/gpyNN61YPAig58gEr6bu0Ke1zydldYt6OjjDqtjL7Z8X4mdhfy5ZZGPAgE0gp2/di41QkFCOMCJYUhFYAHYs9I9Gcex1trc244d/6PNPoY5ZeuS091nCqAoCIbC1Y/3mTJf+DjkxavwKlnr64beVpdw6eW1j5/wy3F9Q74rxoOmfFs8Fm5kAK0rxtVrfGpL26vDbYrcyioXFMe3tWX1t89PdEtQ3VXZ/TPu2DgZVTs7iJsrqUb7VADTXO0QE2ooMfakBUrdU+igsVYQjocgAR8ZAKVNjKDNQld0ueFdMHKjD+mwUd3VH+8cCO7YucHnQ0WqjUthQo/RiHx3Yd74wygpLtDBjm0OdmYrNKZUzA4h9XxbW/flNldMoqwTsVquJftVYr/Bz64WPLGkaVB+ayCe5jqNQVgz/+Nh5WJCS3uKUx0qYEWLqahmkRN/XkeBgDWXU8NxuenS7v+skzO0w0sCOAF4DpVkj3AFVgdfkLd9+tXuFVdgCDagJHy0eTMFEVDw0Be8HCAXTSraEDwufcW2g3syoh4Ch3VFz5zm81eBBPxQ3P5oEaZH7oTqPncBByubJ7QraLINNSWNslTYMVY38c7VgjxSBdwA4Tl+bX5o62ANx0kRAYC5fYBs+blRDYxg8lJ5CBJNYJBLKcRnXAlAtEhEI+l0ykyhndIeG12Vb55+07x3yX4GHTdRMlHUXN8fBy2YiPxy4iUKS7SO4fu+YfOaZ5WeV9hVej2uo0tsYn5/iK3gRKCJrDZjITFzfAobF8MLg13GcSblFe9XROiHzpU4zLAeXUe0vNoj3qhamVl/yYorG93Y054DeMK1aDe6Iik3prD32SuoFUcSmF5VPGOQ1bOu1srUJdZxUfbf7eCbWJdto3ZqyDwwNjFmbVhl/LECFmnUXxkbxD1zSFolwYzr+gF/rqzFHFCYYOLGAvHM+wEcCz33YpVVks1mZZyyayhBaU0+s8fDwLct8zgWhZHQGiSOOq2mWyd+u822IT5PlWBb9D0uKgYXXlFoobNw52h5l2vb2kP3lIrDTyXWnejTVhBjZ1ZJgsauDCHztghpoIBKCIOF5Djyb58TbUM0b3g7rd3ZctV37/mmSpvNtnbS6lky7UsC1slV2omCFCWkQbMQzUiWX6R64cCak5+tjgctizqFajFo+qR1I55fK85P4zXZ4ZAOAsKaqdjSY5htduHsF8B8xTmKK2NFHZGPpfYQFCx3Tx/HtOEF2YLAbvKPAeKPzB3WpEmlw9cL4O1RY94SsCziWAvB8i3b5UHyAKyQBG1W20qJZuqptuYGrLvis6rXLCXszzXuYu0DaJrDcsLX65ciZRmI/3QonWJbtDtE8CFNk/XAqBygqZ5QpSl8TfEcyf5w81hWK+HP8GkF5Ic4ZWHC1eJCJ7ZkwO6P372WdA1KgStNDE0Ja7y7GXwBJIYAv5cltLLjbvCG7fGPMGQTg7ACYbVrHQPyF8rC1QF9TWngNRtsa0Ee6labheaJ+XZ/YyHJ1eDocJ16Jx1em/uUfndQeGEOTyg8SE8I07paNN7no+9QWF9IN8k43kgHjkjcrU//t15GuU6FF2Qq5mALrtAS8fI3rMII61rMPoFjUsL5jY0mDWiI9vMzfHQ0OQrunpJ6QMwdOUeF0ct36hwshdoIVZXcrai5ot1Z/d0qiXUXEI9GkrolPmdK4Ao3S6jUng1KEA42B8bz9s0oOjM3/MWuKhrE3Cl6PPXvZJKDxH/xQy4IlRINNJ0faNLrTEKU8pdwFcolBBAS37ipARBMnGX7syq181aDGQHXbSeVmi1BtyrdPg9wIL9Xv/GxPQXv4ITUjEU1uikUgD0O5LKDhb6MxvgotYBldKqEt+ulRD29J9fGzB4Lk4Ln2++eT7gtd07v+k2jhKdgRhDRJSTyRcY++V65f8Zp8ae0iuNZip+0DKmcSJCEHyH67LbZ4cB1CoOHxZAKh5aZbYou5dFVi02drlKW1KUWWYbzfVsxqaBXJh3uqkaQfmLRMFQ8s8dWAXOoi5H4e7mriTl/uKjX+6DS3SEXak6v1NHZ0oZpXp2DH6x66YHBqsrNBwm/79vtGBu6q4yaCQncQoWw0ieexxHRAYAnMSzVpOY6+Hj1pqFpBtxr263YOb1leN3ZTy/bfd7RT+FduuaXvn0C2/0FxSqYoaC6sAtZo/umItz13uadq85imcbe4Js+Ki3ckAJ8JndjjTgMVTSkMwWSq7l3yYQvjBUo+PsXFbuVLXR+DAMw7ppKTUOcY4aiHTLCrVj6vHTjMJDytOVSe92B415NE2oHhlln2Yl16cacnp5E/33Hi9g7Muzwf+3N0nwXrA2Vh+VfJm396Jaagleb+pmqqvvSsieeIr8nC3Bscik7iePMQKn5hz0kdoLBnWVBmTMIVYYHvmxaw0luB8ptt27D9/0ZQGEopEhRVrO1NJtrfNbSnVG7MymRPDWg+wPjyCqH/iEB9tC7p0FLeUGiNsVjMUMEH784Uqp0SVQeIfqw8dq8DM2cJHuaxp5BI8kdnXK2wXUzbCAauIstPAXZr5Ww3lV9Dh/3nsHF54XTUvk5p/Kb54SXGTmtLC49T9ySxgBZU50XSq05CYzy4/8+RlLtMW4bqiu77aabJBBCmvNWUpkMuOsg9bIx+H5eoTGE0LFNVwsMwlSg7CM1tjyVIYbD4Ofm+RxVKIUjkpm5szitz3cU7Au7XpYIvYqooPfm3jQsLp/dSX6k+w+yEm4/p0i2817bAr/iHwHUjXUVDgPBghE/kO3WCexB5boN9jqeoO0ZYZ0cVjoUT8o7McfQj8JTpm5ZqTmydkSSvNBJNg/PGY+6eDTQvon0KRz5XAelXSP50LdwgRVqD1Z9JgnCd3XiqNjKp//cBQ551iYTv2R2ttIZpgT3D8wcO6Gdr/28xGZnEx0k2nrLr8fiYLMc4WsUyfC2FQfbubWJCFqRLZY1mlSLm0npYK0Z+rGeqo1fYUY0ziJfBglECNds9dZ1VjaznFZ4k31vH16YJrePG1z/TnlvdDlsmN7ssX7OukzvEr0pHwMmgkEGYn83DEl/7FTZvWVjd+TnMq1+8qj3tHmEOP2bX8hJyFcFCZypee8UjolH8nBUkssSgh+flxXXanP5+Bq7oN+I7/tum27y4AjmcUGLjVRTEEl/bEMj+qcQk+u1Lic7Ulf2Cv2sOHGRb8vwpye0km3S//NUFGhWVV0/3Nj3IfDIDoar4IaeGBxOVlpKfamhgYW8xvwWHSOcfCLN1u9aR7i8oBE06/K4rLYpvdGgky1HqMGHDjbFqWU0mWBUSWldFGAK6CWP05UkBGojoi+4FJpPLGwA/ckc2SlZM/CtxdBQhWbmrq/GviQgRFOlW0ar+DdZS/bxOsPccwmyKF2t4tRkH5QM/N3vXCqapGsvjVY8/eC5XOhzLCFUcV2oehqkbxLXGqW00pCYikH1eUe1KIBxtrltWqQ2Vi6K5Z0AOYEvMuVQiBTAmMeRnnNMBr3Xv0e3Q+aUqRA284BGUEA2C3PfpgEKBQ+iPh1BGtvOgRXI4FrJTFdDUFp+zkKmUVYeXolB1i9UYkfL6nCae241Eii4rVY89x7jC5vWbMImmNXE6IyRDDmny2BhRtXQ7tD0NElmcM3FaFZ/wTlwVQIveml28MZYQkHYdGpBXxQBVc4cvaMvIQ3y1C4Sso3QLDTFKuB3Qz/kr9fkXbl+nJy62cjaUh0WY1TV2GB/rzhQp3R4ONbTNCqQ6uxwWiVUOynm9sr12f05CB5q8Er/4HFc+4H4e06V8HvA5yEHtqeCbrzPzAws+PTXDW4b5EbRstkBO2unGaGU2MfchhOpUr65JF2RSJ8Tesx2AEeoM3r9GBXiW8boehVROu5PPS2+xUvfZLHegnU2pNsdR8e/WR1N5+sND0kJZIAkwTcvqxcsLZ5pa7wK0JKXqhALrVoG7/HZVbP/8duzHFSWxToap6YaTYrEQKec5whQLp92/z7dXsyivaFWJ/HL+D/RzIReZptVRm0CPCmwge4sGd1+Warq26KR8GEp+cosaQvKJ97w1TUqW7ytidNUY+OGMmdl0Moj50HySe1kRH3oRWBZNUMFUL16gg2t5l0HM89p4tP2EsHtHZ8PierRdBzssnsVe/1lSXDntFjQWZ0Pi2ZRaEnthH3WhVFjZOQa8ILo1iPg0nfmryKTs1z7bKdrt9D3hNP8zYskjagOiCTaEP0l0pGRdfv2j9l+DBz6dVlrqfZAj61RZX7Ev0+ERFHNkK1dJXv5Og+ABEZxo8xyYhXwbpgTgCq1uXCg+bfWqBhkR+DeaTns5+0ztDlJOpyhu2lYIbvo7AhTdlZEesPUhous9LYqprn2bgfMNbrP0nASk8u5pogUM0f6PF1nM8fUWtC8Tm84Au+E00C7GAXDIRXemQw2hIXx9nkO6E94EoIOFNMHbv8z08RMVWYs6sOte9+R0pGeZ+8/RmLCx2sXKqc2uw668fzK4B0RRpGl76ySNDTThmKhGw0J2D6IGYtxdagBryLqNlWb8TcMR2GuE4BEZy/R0nqKGBb+EBbq664vAjOOUPBxUPZB2zJPrKK7QturHTPS23xAL8aH2sQI/UjHeAhHtPDvCStsa48ZgG+k64dETzwa9h35BRiy7/8KmK4ZgOYDVwM2w13TNsd1K4YuCrF9dyUPzRy5sgIn/GElvmG/XlrkdnNQcVusJ3VMAjL+lgiRHRHNUdAn4eImoEBoT7OHPU7BTzd+vxOOhECIRF1qWdF1z0FXVvpBpdIIfLy3DHQSyXK0UQxpk2Fxb7pmTBlLGp1e32GRhiYPuyuR/nyGXm+/lZnJGvy0/JtD9RSqtgIJLR9vNY7KaXWWYEykgGRp6F3YRqKUTw/I+WtdvXvqNZ/7tQi/POt37ECSkvSbv+8B6vnSgQqeVkC/LjYI0dXLxXbkYFohq+fiqmCd0/hbT+UzIOjn/8M77jJUj+lpZek9cPipGPhOqxm87/Gq454g1Ne07Bdp+docjL5IosB12/lt6/uDl2MY03KyDSLngK19+dghwlUaUmKetILom7bfRK158Q7JG5nxlvDM48usJZFY0pWId3VVbolwvszOpozWkqkpooU7UN99nrokVILtvN7IVtHKtlgtC5TbN6GmX2b7Gopjt3T1bjUumEpwNbnk5c6shYbGUj7SZgHG0FFjhtfcrVnCXI9pm2rHIufuG2pDYBcmTj3yHacld9O5hy3KoNnqg1QI68B5BP1Q1gCQ7AL3vtCTTVlu1VxidHyrqnWA8fagrU2zJkFkNvnWvF+Z/2GwtcTmJ7UG9/GI/m+n0HJEh6sHdGTp3AVwPCc+TdVZsZn2iCFDj9/kPcQsYMac0RnT8VM4dy5ct2rDa8+Qed16uFkK+5PbPt3FDiestjmCUZuw3QOipoVVHl7OadtD2w6kGARgpcE3lmlIgLsFNrIQcdNMyvmDQ2uMsKc/pccxBfu1IkEGpCwhoZbhbCWFKoGQyVDNdfanoIPl5fg9Bo5OSYNq8jMsM7Bw6f284wGZvkwCyImH7DdbzOIMoJ69XgB4fHHk2RVOZD7tkyLCp97Ip5XjtkgNrTqpsbg8ajjCOjQa/RVoH/tiIpGBSpVQDZuT/jaLfLAgK0WbLVZSa0I0F8iADtn8cRXxXpzra7SPwWFTZl+pGApJOt9K9sTqqrfkS4p3CNWmxFEpKapCfzhI/5+pVb9PGAX0LMLbKrm/vf4QiyNDzNPuxH4I6n5mZaIjHZjmVNpMfDdv0NQtXDNDD0YGiZ2t/RlVk8zyk4rVCpzHhXsWFOkKPC71qguVXaIDoLYpg+IAbwt2dq052VfiNPJtOgGgXNEbFrixcRhl0jnUf4lALoPRL+kfluAWwljyL803ljNR13QL78DdYxezoHhOw1ggw3pvXlcc2wi8CX7mp0KGJ+WggdB3VkGLvM2MvXJIF8k9eHdKInZTlHB2Nc0u+EmV+u4eZxmjFPMR6ZWS+tHBdOpIeAdB21bIw6Um5095a6fGCXqVtc/02n5rTGen12+hBOI3eMANLuAVYU/aFZJ63+EYzr1GL3OobQ3NaisCjhvIqElWbiO/5okGwc0ETTZo4w/+Mwrhnd25ltbPDNaUrL2tHmxbwz2tz95no6zuNgjoymUurHBXZAbXdezndFtJPk3gUKOgq+RUq87vJbDOW5k+oNjbLXyhv9Z+pr3slH7nSkqjXC7d1JjsARfYB5fAlxoxuM1+KTi/rD8JsMXyxzjFGIngqrIqewZ2pOvyWLqdvaP5YbgMfaNg8nw0N/vs9GCLbqvAzTnFf6K3Vn4U3SetSK5wXBjZ3o5sLqoqgdWWVmzhweBl5doL1FH353GTgRNrNGXs96+6Ql6T/FuYkhhxoP7xBrGs+vl0kYLMELUBC/SaJ/n0QVyxOSjOGdrJi9qVgmSO1siMY/KHdOczOBbQ64BKJ+yswVBC8EKQALWbx9/yEZpSRtB87LRZWfaqt8QT7iE0O2JGIgplPFCDdfce2b5KP7qWncLTtNuIT1fSDtGmA64tjklq7/aDtx3VKeJziB80DVmFzMyzx7PpJ0iPCkU5Ye2ckeI+HBlW+MsWU9mhO2ujNqRrV8E5kcQPwHTqOVzGAYiLVKP+SqY98St6Pi7/290DyXRon4hPs3P8A6uuSxaHOOWuokHg5+KzUrkVdArP7GSJIJqJZnS6ynwdMWzkp4bqRNhi06w5dZXTw/V0E/V6j6LIlfpP3La1SBu+b7hA/uxIlieT8k5UDWZJ7EKT2Bu6e5FAqRpMrhy1fdbY027OcjPZopE8riaMN7FiSkBM26nuI7ElS5BJjUgPuJRuBiRAPwCgH9tJ7KLleQeAPCmQh3pLTjjU9evGRkYfdKgfVHmyit1lJQ67bWXuaFDpa1mAFB2Rj4jQhsHP4LvHPl0iT6DXsNJdyu6j5ldVsc6Yo1QSCGctl/AT+esQkWnDKEwP+1N7vqSVeSzqdnMGwU2vm+sXj1LDIChHBVm1mz4PHOJ69nr0F0172UAeWo5LN4ovuwInfvej2M0OeqBMa677ft2K+L7EN5Qs/W0NmHibQ7cdM61NFZ42OpDBwmmfG91H9rUkL4GVXkhOclVqjzpWb0bqqzQ91I4ayLxElmWrrVz5uCGsPfyfE6zUY8dlHaB6ce3I0+G+8ObgzdNo6abqFTgZioLIjRRRDsd4Y0LVQuexfAjmG7FkK+T4PMvCDeJcHQJJPIXqntKT12ZNSKq5gKmgkEJdQgYxocLBNcjhINxeNx3NetnOK1ozBlvXZ0UsNE7Fo96Y2PdaIlORmXDLOc1edUrJYfwmxvgm50U9ezsQ1mFTRvoMtsT8fLlSyJIG2aN0cfRmxhFOEm6Ul1A7IjDqunb4a9a9OnUVR9DCuvRcPgBFUD1FAAncxa0mbwWnGBRWGcs16YtKY8X+LLqnl+UVbWDT5sIZNDF1FAr9trI9Qy8jak5As/7QKLDm6GcN3berG3TfXEDf4zBj2gk95poRARAdeCpOvfzzFnlkWW9bJYid4hILyd1RGvsCzgVMWwmgkbKvtPCkLsU9nG3fPUaCCAWEWjCQw9SanurGJEwLucCqsEgo42PL1+az4QyiAg3IT7P7QzyLIs+VxvmtVV6GpKgSBoz2vAZwfkZgyGGxv1NwR2pghDR0vlxLlawJ/P4DRzwpt7w0F1NbhhGn7zd+P0ASyrU0hyg3c46FIeI0cYv6aJIpgsQRpCW0pas3iSqG6qazeh+AUzLmIN7XyA7LiGlGnuf2IolqxlSmlYbnL6v8uX9Ja8d2R1/Sp48gM9evFhJoQIjMy/eJbrYHI5ZVKr+aUOmhq53oDL7SIVsu/uuHUVVAJA7unqMpc1g9YAbvEimsnlqfxMwoPrsiQFejCZfaoLM9P3UvW4A39fK1xxuwQWN+7BRGhFXoV6A+18OMs03ONAtJfi/lVOSsC1ofUbpNPAei/zZbrfuDtJ4Bc4kyb0v09Y+h/pMMxTASSHSVyRhgTaR8seDaZD0bCaOWGRgVXHGiVx9HwrBXm53HE6e0nznUlmyu0CKRs+C+QmRYlP/+WxbDXpLNOdmtNEZ3EYCXAvT5CcNG10VFBZ7+XsH3hY1wdFNxC6NnDFDlrmkfXZQE+JrndHm/vLhJD43IxUmnbl1nYJanqFNWMrD6FATUr2Y8KjdAEU7+m9vHgjL2W8bQHmO4fV3pXe5v7+7Bhci5F3M+BkhnDLicrzjxDzID/1XJ4dgFoMNkETGCfs0WFS5mvQYfUmPZq14ROIhABEfmtlqyXDE6GmBcXx/LeeMYNFrzBHnS6B8AfhXwDeaLphjvKGp5pfsjZSMzzpkIOvPkWfbbUq2GRTTbdwAozjg3FyNnX1vvl+4kCioovYJgY6R34FsARefYxx7lGrb5hHVU1KqgvaPAdWcDNjieRjcnYDcKgpaiWAlXiybgBlGequYGEuT+pPo9AlzFJCuXT1yb8yUeHxvCfmhjLSddDBDWUjihZFOtrYZ0Hd35ltrBOllAurkGGG4jY33oY0YoR+5brfiF1uufmHvRoBhc2qJXT2NkgfcAenUEBR6Xuuwi1lIytwVz2E1xLBlFnYpntH048mzxWmL7SQU/wlopw2tc2vXhZICm6kr7JcsJIpAA8Z2uF7F9of/FVRWiMakzORMHUwC63YojtIelLl8hFO5zenaikzxomCT+c6EE581iQ6zMWXQMH5K4YA8tG3Hg6AG80Ox1a+8YGVcOYktoHg9MIh+v75KcBsCi/GPlctotioSqZUh6qKBH+jfYTf1m9D6/BO5IVSjT6VIPsHdrHaM7ZL2hBoXMKmG/Kr7t7j97Ko491+Dd4CATXO9V52GCIzseW3U2WU1ST9pwDj3QZcI5HvXk/4+0DZXfulaXOLwLq36+WvPANMUs5nVDD0LD75fP9Od5uqwGoS5Qi3klYW5EsT5mYJFFFj37bLdsoW9i3eobPaqwaYLRYCfiLx85A5VwQq9tbfpcL7t1zdmhXHolnUIpJpUGdA5C/gqRQTmAhg8uCz6CoYzkMTIVMJ6r6BTKQA6aoFIUxlqzsO2TG+ZnoPz1oePmAeNpP1SVbpK5md1zOuDHxxyNiJ2dw/ugF1CrjuCrRH6bu8+UabvUezrLIktPAYFetfKsej1Ftvh60+DSD/JvZfP0PHr9kyd4Xuq+FK225tFbtOEUYPGEBALSdFCap3c1nSsQfKASL5A3al/lxoBTve6Kxf95h9m/HJktAFI6oVGzNkby89nYIJInFlRoww1/TYcabcW9slq+nPI9RHqSQjBafjX8VkLgwSo4TMF4VkQ21mMUY+gv6odHLTxFdlQUkXR9kuoaeXrF0dZFmdqPerrijI9nGV2ofmQvI2GKJdVOt0r2rD3dVWfc6BqiF8SCZGGg3sZs7TpimARMLtzBjz3c9FLBdtiPP1VBzTDEbf79dALTc8TrOoweUw60Tla/rY6clM+6BzQUvlCYgrbZdH3s0itP8rM8PipKn85KOD+NlFAVy13c+tFRrwkvsKh8oS9HYVtJkFPmgRlYBteZmkkQ+E05+kUlijgx22MCRAAtF5AyYxOkGv8F22iW7L8/kDWZ4crTm4etQA+r5HS+ZS9NnIbDpb1HfCPnvNyZmXc1HYrjhFmgHKUq+6BwKfI+zosThTFtdeJEStwKQ/EE0jRj/eX/UwxQWzr+PIVAnHPCegmTn4nhmUpCqi01j4LphdZ1yZPAZDvwC+Ge57+cY9FM6tstjMKegYY0XhfoMe4IU9qusERcMwRs9/zXkiAa5MjBRLfK7FAhHXLcu/tjRsQWlJlYpkICzhjxN3Y7brNVYDyfNFZIA6I3SCriz322WSnROkMwjyMS+gJEfcO6wboDcrbmrwU139MUVLkfp5YY+zsdU9MhGo1MA4pqb0W7hj2dJsPEet1gHdF471fkyyT7Q2YkBV6cvHG+Adry0Ay/2cqzsBr79SOUUq14jNHN+OZ53TIQC7u1W8UEWXqKnOmg6Mdr3v7U0RoEdxFYGKm/FhBU7TIkQprR22oSXPwDpMAOlJK+EaRT85arbBlBCSf+HrXyT7nhF8OHkAjB+FyLk+xrK2D5l0W0reNR7okMwcJBiV3aNM1vp79L53sONh0fbwtuEKuRI9HW01sZMPSmOmE7uKDtB7PK8IwbiONsvxLDSDZgyTqXpDeDSbHQhJDjuboh9G+1JB/1ROzzFPQSSRSDjbJ5ImkzxJPSmxflRZTJ0cGJWN9NNlSCZAZuoah2AT5j9MVgbo0iY9TMb24c4RVWHGpn+d7UGW8i9h/opbyUTltqPG+NtMp733jZekaCRR4XuJbomcK2qVlIL+Soqe4wEthkjW8Sq+KNuJFWJ7xnKnwurlgU2meKsUzt3uSJsBQn/dBlrEa7Y3cv/AhRVi23heyJFdUIhgsk3QZmhiVbZvxPfxMCXzK/vaviP/9jf8lzA5DBR9P9O2OgdP21rnhp9xAfJULJkbQhj7M2yApIcKHoivZCZCBlrpphixQGNLmJIf4p3vSaIAC9qbWvdA2J1sOQ/VhWbUe3V95SYsy9ZNLfDuKD3MOIbm6kXZfp0kGxc7FjWH3G2v0TXDUZxRpyuDCygwHSScPsv15VXtHD1R9gdANsYAkuAJQhQKU8vk/kRzCwmlazhiVVHSVT7MD649RkUkEh5jtxbIq2hAy/dbyL/ZzD1Zw68Eki2hFElTXuzTKKbmyS8hr3vRtHfmX20aiflfM6dQon4e+9uk4lDLLkTi3S8byYuj7amxX9iA8UiINIERFxZTj9q/qRbRMPR3ToFugxlIotWM8m3pmNrNSSGtrtQa7iNtZJ7QHXbjrJ+ZJmBjoFq84TZUdFqNadk1V6MWmxj54bsfhNf2/RmJGMFkmBhWAdZ9namTmHBTm77nfZ7yDAmKenoBbWlzSZoJHLYll0d7FSfM8KI+hRugQzQW4wPXtsAWAYh7t/ftZbfw6aO19DarP7E2iYBh0ikN+ae6wHnrcrL0FtcfEkb2g627lRdj0CyY1Kc8EoNXZ2K0aa7yxPiiGSvMHc6K+ypONzLOLlpgu918wrLNv0LjTTNEwUPdTYOISHK8PBsMwCe67qBsUPdmAxIsIuvO4pur2Nvsqvf4+ctsQsFgWrCtekSpf9tCmiC6elG2eUphAsObGTNNzlcBM0P1VwEEfCj0PUzj4E5riX5OOA8jP7dkUldP9Bs1Xfb7ycEHoam+QvZoOW6rtEnu/7JC1RpEoH/k3ej6lUczNN/CBygJibIECndCB9qFovpGslIhSHDF6EKMOiLveKzBOGyS7R7LW65meuo31vjmz2eRaBd6D4oMwa2IPr7+kLGINDRRNRkYRyvyF0si71l7EAUkdltyhQt1ztjKUibh/v3PqEbwUe4XXs/ZYQRzOTNaXD8GZXBcsGf91qTLiucqTvvn5WS/p2xa0YO8lwahpvqiMBGkaStDFDl9kweZUIvkNOqCHo37VpzZX8y0RA3sR0BCivlHC4bqvmlVnIAyJjEe0pnHV6RQViOZfWF3siKgnanbHZlI7oIAaaBUz3ssrgJ4D1EuV58u4L1SxRN58AXEWTDb+F5CGXFaL8XuHyqnd/6a28mKlIwNUUqCNPGUpBXoFAM1u5RPkftFSsveqFBHXXKOEwI59rO3cvqeo2n+1Ly7kwWVPSjek7j0Hj8g9WQXgUivejY1P/nMnQbPmh3zLMep1AgNALtiERJ8PHvrZ4KYNxMlA5IWPS22IW5uZorarw56xTIexG8HN3yLDXm+fK4eAwVUe3mGNZr0T0X51v4JabMzU3ClschhM2moxFyj5DTqTagOXNStaaeyT3rpIO0JY4EOsgn0ZIsSHFDoL1NpV76GTfB1yFV+N3qjJPdoyrXvkMiq4WsOEjTElzMhDUULRpE54uP5ilgFou+Ulwt/6kNA7MELR8ATJPBVGHYr6aNtjmxhoV+wkXO60oggUN5DJzBXzDkIojyFHVR1xvpP6ocrnTdT6c3WZRQdKRP8rlLm/rodApiCCB6RnLngthNDL07Vu0O3iS42rugBH/2HmW0HSIh9y3fgflI0X+W5M2lLIJCkfUxwcXHx3px/GRib7OOph8E30hZOIcWGFyBZkdB0phrJFlEgZ0BJN5LpQAwF174CY7TKzszbbEesbtpZcSuL6XyIuuJIIknt1U/61uXCHlWvdK1Y2qTPd6hAUvO+sYA4mYuS542RvSWHTnBcuwNzjno91W43v2wnS+RqI26Q/L+YOR6bfoF0vf+kMPh0irhgdVvp123nA1bvCUFqRvhmF5Y6Qx5fYReKfjFXVCT569AG8XlJyLe9CnWJEW7MYpbL0mrTsJQj4N1z8MPu+bKTaavdS9oaSBUlD/zLfpWGcxFhrIZivCCLti9+jRBaEf1prvZdISDXcB05KcDHsw3YIo/+Fq9eBwD3kliWlD/5CpIVDDkOfG8Ots/sTRhsqdZUMEepO06U7SAZyDPVBs/k2oOyX1vk83fvGQC1kVLglRoOgxyl63EyG0LWiYOLj0R01nhvoknGLSTQz3bJIZphQ3a5hpa2ldrgqiZsnI6EOq2ov0u7A754fqGQllOfo8ixyg+5at152T86MIQnm9egYFYu1eqaeGE5bNAe3y1sw/uWQ7rREjCfpvtJ6NoR6bjUZ97RMoa1NCj0k9F35u106BiewuZnXxTXWk0CMU5U3IlQgn3qYm9O0qln2NhRGPgZStB6Yw+L4n1ppMIjQd9aD32z3/HN7L80x6KqovJDjSVjfbZ+zfgU7ykV0Ibw4NT5mLxOgXCnOB/1ZwXGQQrC3yoQKuf+NblvB8LnrGShwydqTNVvcdwwXNb+qrx/QedobbqAWqTQ8MrfLJ9D6lC0qXGgPchZnXIJPL8iZXFGNasPA/bzUDmTOzRiADYkxUIhSbZsYukZTzhRQpFZOAMvLIBQe/NXve5oGm12dUv35RbklukamEFivO680n7zSm8pXjEa1XgkWZ5d9n1evCJXe47rMz4gSAwn8auI2fKXLCFGOwJx0UwrSZccojlcW59CTdaqf6rm89/JmtQP875WP65HzVlx3yC/y0fyu8BgPfSYUeHxj90W0BBnumo0iKyWBCYBluPwz2JF8l9ppOyY+35m0jCB7HBbx3Q/PjM/UiPlqHoHKujkJBdnWyEBJPqfobmlGxEGVzaCrYuvyUxk8f8m4EdtYbLF97pmlu07+2Qp+AZ4nOfIH7JDanNET+DeJy3IG8k26liHmBFnKumrRcEZijT0LHdIclBq+H/p9TJgF5pvN5vro9ol59QKsPSeoC6ar2h9xf00cnRpTWe6ibdM0R3HiKRB3CaH3rvplNMPmihPOUt5Iq56BFCzMWNpcwxiTx8seLB/2fy/y+JApmEAFKCmjz3JMyij6GVLSUuNMe/XSb+tZ6gTmTxJ3geOfsDyl7tFbR5R80cTTekcA4WiSuLm2HQq/6nm207M/+KltLUGO43RY5k35uJIgvYjkXV5ZkqqVzXUu8Yd8EKlugYvRwL+go0/4Iaq8rAPKDRuqZRJk/x0obGsUUIaVLVkIjlvT6HxGGLJBaKYxc3rnfpHKjC1tVi9XgCn+RofTQgDmr9Wr7mp03XajWUGx/uUNnyKnmt/Wk+ks+MTpxnuYq1b5hV0RMAuCmySF7W/bBNJmLbRQsJG0BwEy0iM8IAjn5sEfkAkRKRuzWnvKJ3FfoKI721Om4/XL/RwhzM+0T1S/q+IHyEmX4B20SeLh9FzICRm0yYEYy+iEHITBaFY6HMDzZpAEe8MCcMXAOwaruulo+LwjPcWBbIwNN27I/++/kAMEsf0X+R7JvLFJYihpK7sW4EPwsNmwkXEZ/8qenVw4p6mQjWaDj1NtHuRc9Qt+SihvnDhGn8f+iWmPhLuO7IDYguQZAnlW6z6oAgdLQmuFWZPlSHlEeIH011kveu6mCZw19Tm6EpAugl0IDTLYknMEOmmRJEYfYTTg4GxYW0Cfoj3SpAdh/j66GB2dmuFH746PgRw3vWsNPLJtG7GtIqyLtmJmEPXPflqAtYODvh1TGR+D+o0esv9/A6U0RueD51qdTV5iQlx15LHDzc3ESKCSzHUKTvJO5XhPNRFGwzWpbfYqcJ7xPcL7mGUwDnEsI2ePraa33A98+zxv6UKpbMP33XIun6ip8tHMjMOnQuKF94Ci5h2+3vgokXc0M8NJpOK7ME7o1ifJSepHe8nleQqzorLzM94ov3qN5I3+dwZV57C7jxgIzfKOFcawrjJeSipJrUl+dNg6aA/Eh8qPZcByw7CVplmytyKUngu9TPHVvr2bYFkwGO/05egAongjY3tfjmD3bga1YXUGU5MFCydHv1xOwa9FpwmT8+rz4aYJscT75drkHaLEV3KVAVPmxmR/TbTeqMmjbr7EJuLoiKUTBTdRBZsFAk5tLwT/uvYP3bTbLRTWWxjW92nCU0Wy2KiV3y2yNQCZKdcSOQzKUYwGcDa/3MRu4OUwFSc6uTC1v8t+t3oUluQzrbeXUhSFtJJKfj5uUgmu/sCvigGNC4VFBXlmNePZaIGq1ggRPMsw5EMHk6eBmgog+Sx0bV6jBlLbm5dI5lOjnQbH9T1To6bCHw55eXwKHiADD2FD9wOYqwQVREAaWWGvoMkqrNCdgakf1Vsem8nAsTNE5bgAt2bDaxZhA1REuaoo5h8koDlrDivx//+CDLdby/jEoGj3on76HEOXVdy+gA402IL8mOipFAK19uRGSkryc3sbo/b6rJ7RytGyNTShkqo7xjc2b26q7qMz8jQjON5l622B2bhlT/xMcUj0xbKSre4j+hKHTOC5ZvsRU8whLawbd0W76jbvSfRKf+yN1nUBuRnFdXPciN8hr7am+DpfwNgrr9HT9cUR/uwli94QTH3V0D7JfSCCjCkyjmUfvOqaE6be2onpc/qPb7bTvNvxNZlzeZozr7jkSI4rHjghM3JBAfPuxD97SbkPtfpsp5E6LFJKyCnfNHZfE97odOQxWD/N4+eIOLQvr3fNhEOzUiJIyNn3wuTzgYR5eJD2gX9bSVwv97uM/dnBppis0aTtGSj7nMidJqNVKSzHUoJw4ytADfEZIqdGQbmRpQjVbffP4OcEiBmnHyL9WLCIw328RCWXl3xq/3uLmJyXkUS8EB81xBpTgBt8JoKMs5mKNf9QhVJRl+oVdPHmISpjzX4V3Vaptv5VPCnKDtq/g6XZR5cEq0URLtO58nyecHFXjKhu36aQofzpGVjpPgfz3e97+4bedTaTxIBvlRNDeI1FdBXrWUHPvpODIw75EE1sdSZ/nLbKhB6Bl8EMAHxwqnyPSBodVDv/JGgKkf+m2l7uYF9C+wH58lILOCbPo3byXcd8p3YdsBmpVLu7loeKSdHAIlBcKb4ADjCofSD2RDeNlBQBSDJfJhaDbVkFu88g9pKfXQACP0SkHBeHgD7jRXngY6g5aYF2BjkMRPI7l1J69r+fZ2wW+Ij2FyYTyQgJ8EktPKoKjoAPQpdPhlH6ntpK2QkLC75xQ/8n6TC6I9qbONff9NMW9gKp0sGKcwqApAFDDwMD/Bw8CDX9G4mLpnc+1/rJPmu3i+SgvdBs48T9k43Rb25ZzodbkLIleGh7hjZw/s5TpE1shoqAHDXX1XHkqfXVIIt3a1br1+TIx6Yr3Gv72ZDC9hIRu3mKBmVV+zjuh1JYJuTB7R3LJt+hl7b9S6qhK9nGx8byG0euUXYzLCFCtPJ8CSHqDhA2gZOkHxM2WfPxAHBF05snaDm++qLXHU5txZ2jFwRTunXuCFbeoVpeTczeuQ9nOv8pMTAHuhV00xXKQGvWFlDByPBahFsDSAWBUq51bbAJbqVxTEr9PU83v1tImG3dFe1z8YStoees67/WX5xKGy2xBjHujekpzrqAVByjE9pg0JxYeCtHFOOmv+UL0QJTy8ziZOQe6IOVd/IO69+JS2HrXVP69kF+qyuIj+iv83h88EBujScZICI+N+QX7C3B1xmd+AfxGlHyD3bDT1DYQS4au5nLAMGDuQGTpICV7DVQ8XBlTB7QekrK9OZg3+GitgVN3ipHYo/uHa15GbSxp2/Ufw8jNqjqFZ5vdpeL7cb6aEmp5GYPsk5gqzCvKnZyF3Pgp5HxcH6FFf+HhBE9wSF3KKPJvJJG4YCGQ66Hs/OIPRuNdZzAwwaT+EfDOs8QsIa6zlNcS3d0dILkxdDVYOBljluBFli8k3hdBDXCvzFM0venIj96knL6HCkEe+l04yDQ4wA0o+NLhtZ1dsoeil+/a73UxEotVpx8lqlGBXx3DGU8Ykc87egQmOeQHrA3M6aJcxRJATWHyfervLZDKgjTszaWTSBTLpuGHuLrXR/Q3feVAfiawnfCwjkQxLRcgcQ0cIYXfQ6F3SicbGgC3s18htyTiHlfIVmpeLOUGUma5RnDSe2n684C5c72XITUoGvA0OdmNuqomNidLJ1iT3fqYrT9rfkvC8AnGX3dQ7N42zqf9iqi9Meo5f6VLCD4vr/RPmYMJ2xt7Gv8gEBU5lf3ngh4R+/Qm+A/h9jNXxL0bdlavmi+k/IRGsnPD/aPGcIQq9evdGuaSseREQzwMOTmxFEU6fXNsFLhvfGHRR8IPPBx3tPsXC1Zqngy/M/PCDTZLCI9jWm6wiB7PQa/s7DhOexWEioeinHVJ1yGfwA4m+zYdKPYTISkXLYyemrLUs4SVRuTTc1Dj/Us7TKLV008neIL1oZTfHc3RnclSECZkcBVNA2rZBkxlgbNLS4xnhJJBwe16JXP3hx/vLD2A6ltgANwi69QtxQ20dF6whXuZbbKPEmRDpZ7nrN4c2pkqhdoukYc3rkuZxlB2wAiGszjpr0e8yf0zdkwFV6tvUlqSxtfhLZhUddKHXoF1WjtQacKIkywZZGBbAIvYo3sbrVWL7cjqY4HNeJu2e2f9pIaV/n8wiMEj1/Sxctk5125+4qMksAQp/Csw4JuB/gUdFEj6YxuLFiZFip2igzpHYEO6n8LW44XdwzN6+4n90YBWRFRuPVdt2yNslJR7eW/BDw59ZvdL1JXdK7U1GlbxVNuGm0RyzAHFi0PcEmZLYHH5xlO3hTAofwuXtPbuT5JtpNc93RZTCv+5gio57S9v+wmDOHIg0JIV4VlZ3+1QVdVNeGHJcRzYS8LIQlcR8jUDd+fPL4dKGcwf6e2W6YPNj4K/1Nn4MGa0UeG8xQoEDV8JTllfU/wPa4dKynH1XSQW2/Spz4pYJt2cL+oJJoirI8PmBh1mgatQkJokvISnL3nijtVWwx0Nvc6tapNa2VolgspJt6M+OnO4j/8IiWIlbULNTewI0CqUxWtH5Q57MdYdy0/PspiE4FODjLqObbvcShYkQ1ujeqWvi5p5tC4vPclINYLRRmZt6zMJ26keUMyAYds81iYaGyVJGIqh6mYG4ZFoedLDQkRhLjg+QcyoYdEK1ARP9W3ZXv4dsW6vZJzS9E2fb8kbVJx+9TTChF28tYREdjzVeF/gSk+147eUpgBkgnfAgcud7pmbtIIwEdhsBpsg7SXJIKhxVtjlw4SwZfNPtPMZvnZRSsssyLGaR2+ypGg/dnZWGYHjl/HPj5uCtuu7UGWuoNJtCGExDQa/ocjWol+sUwBFMOeJXLbwuth76Rhjgc03NBfHBZxNmfqCJjNvb0F5HBHpDFVdcZpiRknjJCqYVtyGQRU4fCpQNJY/KY+6roe+mQoxXAKD+uji//72D+6r/ouUK+klU4WGMeqMZetmR+hBM6iebp4rFSUnDS2gg7DFbDXenPQY2noPpbszGACfV+Jl53qmYI3ww0exXU11E7jw1qNDl3KUD+mCB+xeawJgX22dfYmQAeHYwUXP1v0NLW7jiMU8tyNCp9v2dctt9JGfq9l6vOywkRMAWCQI9K4C1EpMddp5qUcxnH7rcTOIvu3t/Gd0Swn/sa+T//xzLNFxYEiNhWAFQaTkm2PKBzB0CvPkmYLO4cNHKchA8eDhS6BJOxuFuuRF0Ck80KyWhSkuCdLauU21GSqsh0CmRtbaEYyBV99v3rEgpkpGEW4momSy1n7FyzN0Y6ESmWB9BzqjSChrbmfVrKhQrhmjGVo4vRCoSDy8dYYnBxqdNIHF/TvfkN8JiQ8a2YnI5D2nFbBuStv9+zVuo4jW61+uivzfb+Asy3Joq473kAEzeey6FMnKgcOEjgkeauoup42/GsPqPRVpTUpiSFDwuY1d72v4/2uSTvBL5wo0HNmlNIj67Kha7aaf7f9g1Hs7zPfiP7ZFcNcUQdZWw0QAMgdltCA+gZAeeRGlKuTQ307g6HDHSpBn+/KJ30peKIWaBtbefTBcWYqFjaGtHe5GZJCY6Wgq7VXlWxKNGMz/Ogsvx/+i98w0F3OC/4Qsm2El2KcbFSXQZ6vygnTe1Eq+BZMxpCiEdgad58dxb3r4PaUSn+S1Nc5EwmYxmwryWPn3iz6wj9cHEDuAbSulp5tjGqfW0A674P1wZYS4dwz3BQ3kt5bun5XZkmm5+vNc3MWuLPt9RWldo6ZVutA3V+7YkwHoFPMKbpzdP4NM5RYfZjdT2k6i5Xe48HKgB/OvUbEdZIY0hUeVnWvvgupALaMuwRLOYrQIAcf3fNf2uYLxB3PoQGMJQWuO51Hagziw2WSQXYDIYN7VszdIzuob7PQAStAQCoQqzC4dY2Y3gaKGX1HHyBoevako4NHlh9pvXjfonurHaX4K5aYtkDQb00c0DzDPQqFXZgpuB1F7GNKEvEpTtXQHM3G2A3+G1WaW7w9LNMyKFsOZoqRyg5agBZ0M8dYIvm4TodUI9wJTgr3hvYUx9ORDuWbj2hCTiLR+9vuYT7FBIsMMumWOcZBv2fpS1fXYrchRAkSgurs+kRA6ISnjBrXuio81pNvABBFSheu7W1UsxjXUVycHo1NCIV5eqhJuE8cpDuKRZSYQBhy3SHTRgVPJ20D7ccCUihb4Ohykkg7LZyWQAX1C+SMVCAWXoizzg7vhDWOHoOV+wVrTMsbl9pGZ/OSoOasAeseAHqpRgLu1iwh257fsgPNMr0+TurZNvzgxQev8gNTW9WbvdEIjqe06p6rEppeDt3LTyFv58r8MuLzRbDvgcyjEyKykBoM2C8L3qFpEfenu9EHckeCAd0KP0GraWX2JJs5tpbLKE0Ioj+JKQVnGW8Hm3QS4KUco1SRL3NR44+oqqPBpGgC/7LB64bgRTFZVwn5H4I9ILzL5yH0bb0djGKT/fakNRwwul+LeIF4v1X1+DRf7L+Nh7HBcEp45YiK/MoHBXIJPgxCpmwmcPWY5TAXIRjoY3+Pb+ediLyDP0S8tp2RsJ2kU6VOVuCeRF7rNnH1TdM+W3al/EB1UgZbnaC0TfQemyqIJ/AE1oD6FvFwqLK4bt+rGLCnARYb3nr0n17vh5RIkHOCON/QqQk6pNyzG2QKN0MtlDgIumLKHB0DE6F769NyCbMKOvS1BKSHCzCNBn/O2lAZgeqSS3mGgyEuDUwk9QTJmpPOOcJtsGcimdMJ/zESI0a4XHXSl0I784hkd5OtORE3d2k9an/SPv/0VN6a3uBWQgK09nizx4U0aKTclMptopWwXEFTHtslhOk2tstNOeKTuk1EAm3K41BoNlVeozxUdhBZQyFkDI4GSLkTMOnBKAjvY8pYsQMt395muGjvmY0QxWzsHKFtaaYSw3GzinbzRS213f9ksjfbnmv7tvwEOb0VtSlGq9nTJTSyyKbQckP4L8oNwTtMeWqIo2nIvKG2LOANYQQNbaDizIfOgkec4UYDgnRrxVgoivddQ6FlJI1RDW1IeJxIiax2EyKGCT4AK1u9hAFBy3sakE8EVXUlf8wRwTcv6sWaVY6+v2ai1zr5A5Ztk5/5YAQtK0TTW/YYGMB+3IqmE3clzWY8qYb+imz9x/TV8acOzAYZcaPusRI1vhN9DN35ooATvM/o/AMd8dENgYtsjDtpOZEf4jhuE7qGu/xVavAKs01mxBV42w6MFrCOOVNJxlWCHwaOm+XWfjxcSpcKV58iaDo1TFGkgwF+e2t49iIhEif4voZAIJWOMCgeih3lGvAPKBhbWlSHOoxWGZgwyPcD3d9cBq4TVFsbYMhP1fxqfje/xR7zcCGrSNTrExUJiGAUPQ+Ly1PDevcg0cdTHbte9SyMXeqPEn4OX2bfhVSoNLSZr42PRF+3WojH63Lhw1uxKcFDAnbpbHMULwix2MYgk6iZQp9AdKpPjuvj54YjKnJ7OfLKrSY3fBfzPc1bdG1waelUD+dUtwLFvQNEfRHxBwSTd7Bh/QP46hpbJDRy79uiIP4DEINaCqJ4MKhZ5BA1NnQ5r256rCBZUF2daedZWzhZtxeAAnzIpjBVxtwShaaKFwa+4GBNePH9FPH+tZnnCp2O5ySccfI3HbcMhpGURVw6ExaHHW6eAXNXqQIzhbPo8+p9IMXnZ4JGN1F2LbBPIl3Z+pXdD7JBb2nOPz6tJjw9jJB7rPTufaERPE4vV9N09WJtiUlZtIZzwuVgU4KuNBck46DWfw/XK4VKkjsKDQgLyt70vZt6sKW28gI9Sxr9tisjFH7e0WlKfTbGA2rTitIH2XuP9UX1GBtHEwhxAz1OYK26Ca79rZm0doiacNOGYNpo4e6I3DECJkCtxCdHihfoLjXdBOzNDKdYX8P6OjfuqL7iYCl4XH6t4FWWA/KDCyzca03xhhugV4lT+TTW1ewbC6kY3F762yu/y6cWZnDOHLs9vMJ5f7PVAmWThW1sC9L0HfwHCFdR6soy/4ajfP7AENPeZnfV94dlFwI2MZ1ySEhoWVZQblSUEx1AVk3lKczjXs1qNQ13n50m0k4py1GybweOzRlaFnsGdHb1NCWgTv6KQDY/z5096shf+rp5gIcQ/kL8mNJwa2HIlluj/BFH9S1CwcBwQE44yj5MYgFxSqeYn20gzucRYmigDqjhWezqjwY8orAgls4LEhWu4QW+w8dRgSqhyu3LfTF3f5u2xd+RG3mqSJdgbmbF3v275vEki//+WQHUyxVwyoLvm6s3sOr1gLbNFLGNsWYZsJQhBiIJ6ZZlY4hY7jEq8CP7bIQOyKKrwsDP4l+yY5exezRCnEpqNCu8396IXVElJr/zgoPL18rbQ3I4p6xbmuw9+hIsDRy2GHzKYY2NatLqR9XuI9JNhkRQGtVIms9FYEVHXNbbaG4TA/Vc5ih2lKA0yzfn9thdeCQfyIO6PeTTGnaJDockUxIsSl5igceulDhgQ2tfNUFoLdykyIOqZ0Iwc7Jlo+5bYjWZjnWbiChCODVpeIC6HDLyp2iSemHR8MRElD8b2FLCALBL2rJsRMIrOvHcsFxbY9l3Qei+d8nIWaPV61s2clJSMmtwTwYchSGsXPSyn4MlN06EDdyE3acxDkha6pWj5CM+aBlkFqEaU2Z35lyYzs8WByzAk2ImayGm5jCSttVNxQFZ56MyltALp1gX+1DPNXSfb5qaF7bWIPE4a2dEP9itS8gBeBnK0BGtsw0/DJ5Lb4umSWlKIP9pA8jnr3MsfzP6F1hE5c/sJWcjB8NUAnGXQiQC00t4pfJjU7BuTSMUx87eDc/xtkojXFVnNcCkxwHLqA44/cShVJXn9cIKJLGmr5xQxK5CW6ivlfxyMd7T7fA2g5SGpdr1LC/BMs7Nr6Mwj6EzDRwDzqTDZscfMI0u4km8r9MVZAnu4ql7cEpPEkhVUHWjPTpmjwZqKIz4E79g38HBvDOkUi5H54lp40z4gwOgHrAlAvu2rN5o9wABavN3FlscPCIoMSaO7I3YY5uuXXDDzGAXRfeqZDkYG/h8Bl/KrlLtCn8z1oHCnOx6xJtuwDNmM1uKTlSQ9RBqU+PgQvTLVx1yK0VV+zNQS5z1spdQbuxjtEUbv6gKpcHVJe7D7o+KaLlH76KJaLXZMzRZVc7+iilajQM1pSHa/CGSTnR/BiPN7iaxTygiiPQjsDAJvs8CRSR7CUfomL/oZtldg6PfQNkY1Dsnu55rHjV82r/X8EZ+A4kXKJILAMmBWzNlNdZFVUuhGCjFhQlZqHrFLiHitnCQp+ULNtFLl259QAt8LJalHqgvCbXJMgkUp8eI1gyxGkzrbPFg/nfUNVyQstDhPC7Cxbwfk3mFjn4md09DNyPsNp+g0f2d2nh+DuqLF3uktXtI4YVZAlq2jtP48fbDZ6gjV6cm65XkrNWx3AgWezwrfr989nrhTo13tmm7cNZ5UOMTtXnt5kHtg5ioNvHZoECNyIcba76C4CH4AVONBlpiuR/G/LOeb5yW8P2iIX5FF5bVH8mwJXIVV+9F3ND5eWJBCIC7t10nRoG1FiiURuKrjQ9gqyZ3ArMpV2XV3tUmK+7IbwZttlLWV12nyzpgEmioiTbxAgysN5UqaYI/YOxJJQWW/VwNKKlZd7qcNPZq/W9w/an1AphuvpU2/ZdjX1gUoE3yjMHJg+gI4zfMNJCYN5gr++QPv76/cHOkVAyqAXRtobpMNZkQr4hsVrzXOOAujlXYWko4Qe9venIYGTXqRFrXk3I8A2h2yx61ZU9sgtVyvpXi0bPl58s7F0QwqivKJ3e14rZJwoj10MDkkCP3+BxqDKMTC8P+x5FNZJVsUFrbwXTfX+SmUPnaRvhWHUSwpZCpcd6wXP24H48rmzr9LuNx1W8Y56wUmMaIqcJVDFbJ0weFSJRSGJP8wE397lXgsabRnSMDKUjFeKKwbZyk2J6kU2zrOtuGd9dhwi6vKUWGmLazbartqsHKOsU8MJ8t7pHPtVgt/o2Z0F8krsx4bSHerhzvpyaQAy1edDJr5Qng3howvgPsASQzeK9udnUW6S0gUIIodewjwFKdQ9aZPGYhQxAeTR+ptE76fTwXyZKhemEekARaYwbj0iDlK5z2Ds7zSbQaosl7IoXrdMtJ9Cq1kJzwVKXkX4gg0B/yfPw3va+U6T4nsmWnjwlhEsUoEvjrtSBFGK0MPoGmAMqpU9PjNt8XRZ0l34I4Pvvua9MEQH4Xc1jiqO28DR/SNO51oOF07DRutCqKPK4PegwUGzf8CH3ROWdp3QW95r4wUQMalR4NV8n4qiwexKGgx7QNQqRtg8P8D3mudzGbumPGXFAhR3kcMzWTzdRJJndGVYwWHLMAS+4RW7O5WpaRYl7Pkv5PUag6IBtPkt1ijNX/bx+V0WLrmzMFPQZKthOHmGtzqboL6ZcF2fAm2fzg28rs9y7uumP4YnXykLwLKOUaqblqc9RRWMIe+Kt0SktNcX44CNvVhUNM0nPGMXbEIWhHHcycLK0XcpiyoVQNy/ddiSKRXp1iqo1pGzn54ESAHopNO1LgR159SytqQX3/DLUMPu3YN2EJvqZfu4Rr6Ef4g4ogcewfO47QFufR955AM0cEDe27AXD1ePUZAI0FX4Ql/4HPglrKF9WMLYYr2azPW7ATrfo/+Kn144x+Ufwn4o+i+cWke4XdAtNZtXJlyPNlJXMx/grKaAQkQrfgc2kR6/qqJEjgATMJvBNoV3Kh4Xzeyyon4QWaAfZlI8U5WkB8ZQG0ZhTzt/TfvpH8t3cX3Ikc1cQm6RWEnjHPkQPpPS+8s2yQwW/+tYwEZjVw+8hskQFk/oeHQ2Agqj1Wy+oTChwLkGde42BsmrlsbXPR7czYnI8BzPjnU8wjIrRnTXJ+dYDUgmXHzIHd800epQ9ouutc562SqwlczU8qc6K52KKRCtSdG03eOxb6nb8wmfg/SkyZM+VoSAi6pwSjUjmpBASBaIZ++UyYYGkLMzl9LpgC5cCelcla0j8w3dKDoBRF98aE0rLL22LdIJ/jpuQT1Acwfj/bp7bbCvQUyWgNJdt68xR/pMBZSOhOQJNmJCnJSogwfElhjcgBmKKG41V17XmbFD1C9s9/r6PHlAZgQ11+FQQX1Lyt7R6bqkH6UD9LJ585iw/2FKqk4MjJl9HjhQvPLg/EEumv1KOSjdgMA41/3d6zRueH6/CTLUm1PQA/0ev2Sf5/vqgI+exuEu7SvWsYXUHpKzs3z8F6vHuoZDrgFXcoZiNsb7W2kCVwZ4dBzEtPNJCLcl9poQUOHWMcqJBqV61cpNw0NuulG169cAD0CeXm3YRgDzhEN8oJkT84rpb8CIYbCi6QzqDNcIgiSQE7vuEH3rJB5Yk8szLuWiU+ooPbHtwr1lCFYhU5Rma+p4Dj8cQ2JZrQ/bdyiMjPuAILnANBHd7k7v6MF7PfsK+IWPSGMdM999mzo031jgS3n7w9w/aUiu0ybD7FJTiqZigquUSeuMC4LDSDtcq2j5uN7AiaZOuPaLcqfcGV/YIthhG6ukwLTMWGHbT/5ZbQhLXqOl8HwyIDFnGnHEpt1hUzpjsrbM8qCSNcqQmIwpY0A0ZuqTUk6ayEND1KXZhYvKc7LYedarfiC9aY4fqVdRkBFbg+SeCl3BLd8saxJG7LH2x/uDgSaVlohjeu/Z8fYRcSlipH7yyhFuk+UfF7Dm7cVSkw/JCtcDbgvA4D+jhrT6mRpeeFzK2ycdFslG74glgnek8xQHpXsTzW848T9EZRkMsrpCVVrAH5aIGsxGbgkan6VJS+sk5TzfxkpLcZ4V/S+ypbUXZWDhhLp7evMU6M6mUohx2olqrNq7sOqoI1LtDEVRfnvXzIHlmFsxocjxgJNmaQ/roMqjp7ZCEWD+A9PmPtMf8I2Zq9Is2whgVESjTM+DuzPMFQGkofqGbwbB+9HZrek3gGb5cISBSwoIb7R+uwnpgWeWmfHz+Ine6v4jnorzBmS4E/6Jrre07TvHJZ/9KqU3cvESiFssfiIWKS6S9q5xoskIJV3nt12mOegTqqALpTkPaJqlIh+UL4BTFqJuxr8/D/ZXOkq/w54rIn9PHy8dQoYrgY3J15yydpywoBqHhSe8CmctxwJzP++uorBzfGm8VqtpSp0zf4ZmtEoFFyg9P1GGVa/QBI+LrPJEQ1meROJm/rHMhNI/kqyh8dTx7MnIMDh81j+jW9gcrFPNLvltcQljl4B11EXXRSenq5Ck/5rnm8ZtplUYRMgSaC97bldbM/53OjSeiDzmIZhKqebDpLpmXToroK1JeBAZzeHJBX0cpQKLG++wpauJIHmpFq7OCus2O6uOAkNKwNvrpzLvlPeytE4EzWdUYTr6Nzxv4yKZWIyy2/EoVR6MqMV6kPq4Jn+6MHnRIqZI27Bk0NUKpBrL8bwKKgHQn9dNZrjISvGHj3J9eGJxtCTyZagjpUCp8mTiLnYGLM/s8pt6eLLGYLU9lfVDmgJqqaHoG1ka4M4Zu2BMxj1+KUOQb0jQY9WUNXGUutcq3rHX+i8641PaJvhZJ3kN9t7eQASbDkcflb6L0BAzYmV1Iappkhdr+FXit/eok2W7O+CJXD657WcE8+w6RDsD9lU3z/i1e724DKjr/Tuvgj8+MYiJRgMkl0Vt3HrMrN6PNd5ATLjrEQqjJNbVUh8xKjijepr53l+EnqMcWGVEM5vrRMDl6o7swhhypl0MTuabPJ66wEL1EX4G+bk3FNqcT7k5JRTsrvoDmjw2qXVw226GRTiQHsb0b4vqACVFvRWr6Xu1U3L/6UoXjxNTTWh8A0r1+ryK69AI1UNa5VuI7znCNLji75icD1RfKRrKxM4G2OpGkHxOwryV7ESC8rkacaQciQ1Sp959PZhnsJZtpRr+ulOJepZjy7KO3LbX1tBlIOlAgteMQui0CIPkDNITaqNKTu1ldHfa9pX5qjmINWP11lwmVY2rOxu3/wnnQWSPwT2dz2B5yGIRSYuAHjkV1f6JN0R4GVvZifLOTdS+FhrObpxQfeV6NOdxyglgmASt8nm/VPWCU6jRqLqVuB5D+YqaVqfELexy6MlL4JVlatdyMpF97FcpseMr3jY4jY4TVbSuh2lNwhh8sdsKX0XCeeltOqL+wyQEGlox1uVPivFQyUPOTD5JAaAybJ70OgdglLS38sqK5dmGUUYV6zOsVCb7gtOtS3HCgc8d0zOcz+wDurjVFzF94QKDPNTPJdEHAoiECqP9ICeUIfN1pByzi4KdibeKBC0pzexuoOfRcchw7nYEMObzM0Cc+nXwD6t0nEfsYzOcSeQHjUFPpl3PuMwXTrg0oVLnng93dONchSkhrFDv5of6rFzi+wFTYEMVQGlelzTsu7NnCcKU4xH26LS1bMm0oDfV2/jpXVXcnaoIKTTEk5lNgyZOylBBafxagoE25WiajR1BVSGJos4Yf2ywiuqbD9a1maldPKDe3lZKgJ6h/jKMPMinAvm/DK7era6DYFQ9WvTmykkfs2N69lRlGR88nF4S5olZQGKPs1Cdp66T6gm/JCVGCbRfzj2V5iAyzOW7EaD1Tt4W1lRRN0UpKEMFPAEhvNJdmioN6s8D4qou/40m6oG7ytZDUVVAD56fB0HJ6VfAqV41Y1DdGsQmHz8hhZJMpDezI0MRxA+zQyemzLcx8/GRuQsFzsmIZKn7y0F2oo9SfeLI0aBYSl+f6itip1cWGTrvkfwqf75ySsAAkw7ju73RS2FyJRnDZt2qKa3uwOemlVgd20SdEjaFDRWQEsRi0Sr3+aj8Py7Q/hUS8Hnh8pGwylUOpbT9gD8yC6vs+HQop+Tc8795H43jWqeeBSwoqb2vj+SczV5Tjkbrq5om6tL9tSbFujOgo3ZRJeCOi+LRoqxxNDXulefukG77u2UpfhgWre43xujMWx+eKhsR61AeC5HKDmBnHCoe4dk6qVw//psH9hpY6xoTkMlG03hvFluCuFIF4kztzHyFGX3T8CS1pRY7guTmW6+9DrTnO57dZISpYQuDceIPuUbjWRoZ8T/rIuVa44bNn4F2Jan0pBzeK+7ZdBQ7n4HY/n7pLIQk3mVqpFGSlBCMp3gc8ulwQ3mx/je5LA5YaSjmfwqGq80SP2AP/80o5eEsnZaLanmK0oorX8mrDMDzIWyZSKmM7X3RjfWqCdptdkMyNVk=</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2342-E0FC-40EA-B35A-196732DBC676}"/>
</file>

<file path=customXml/itemProps2.xml><?xml version="1.0" encoding="utf-8"?>
<ds:datastoreItem xmlns:ds="http://schemas.openxmlformats.org/officeDocument/2006/customXml" ds:itemID="{6F47FFC5-8921-4AFD-81E1-F66D3435504F}">
  <ds:schemaRefs>
    <ds:schemaRef ds:uri="http://schemas.microsoft.com/sharepoint/v3/contenttype/forms"/>
  </ds:schemaRefs>
</ds:datastoreItem>
</file>

<file path=customXml/itemProps3.xml><?xml version="1.0" encoding="utf-8"?>
<ds:datastoreItem xmlns:ds="http://schemas.openxmlformats.org/officeDocument/2006/customXml" ds:itemID="{73C806D1-A140-474F-A42B-6FC13F16FDA5}">
  <ds:schemaRefs>
    <ds:schemaRef ds:uri="http://schemas.microsoft.com/office/2006/documentManagement/types"/>
    <ds:schemaRef ds:uri="d855a508-417f-429f-ac81-64cdaad84dfc"/>
    <ds:schemaRef ds:uri="http://purl.org/dc/elements/1.1/"/>
    <ds:schemaRef ds:uri="http://schemas.microsoft.com/office/2006/metadata/properties"/>
    <ds:schemaRef ds:uri="http://schemas.microsoft.com/sharepoint/v3"/>
    <ds:schemaRef ds:uri="b7d60b94-aa80-4c83-a24e-af646d95d7b4"/>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A589071-CD3E-4789-B211-CBEA8540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KOENIG</dc:creator>
  <cp:lastModifiedBy>Julie A Dearing</cp:lastModifiedBy>
  <cp:revision>2</cp:revision>
  <dcterms:created xsi:type="dcterms:W3CDTF">2022-06-14T15:13:00Z</dcterms:created>
  <dcterms:modified xsi:type="dcterms:W3CDTF">2022-06-14T15:13:00Z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0x0101003F6E799B173076469D2F1768193E4E4C</vt:lpwstr>
  </property>
</Properties>
</file>