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C5" w:rsidRDefault="00D76BC7" w:rsidP="00D76BC7">
      <w:pPr>
        <w:jc w:val="center"/>
        <w:rPr>
          <w:b/>
          <w:sz w:val="28"/>
          <w:szCs w:val="28"/>
        </w:rPr>
      </w:pPr>
      <w:r>
        <w:rPr>
          <w:b/>
          <w:sz w:val="28"/>
          <w:szCs w:val="28"/>
        </w:rPr>
        <w:t xml:space="preserve">Assisted Living </w:t>
      </w:r>
    </w:p>
    <w:p w:rsidR="009A157B" w:rsidRDefault="00D76BC7" w:rsidP="00D76BC7">
      <w:pPr>
        <w:jc w:val="center"/>
        <w:rPr>
          <w:b/>
          <w:sz w:val="28"/>
          <w:szCs w:val="28"/>
        </w:rPr>
      </w:pPr>
      <w:r>
        <w:rPr>
          <w:b/>
          <w:sz w:val="28"/>
          <w:szCs w:val="28"/>
        </w:rPr>
        <w:t>Checklist to Avoid a Rejected Plan of Correction</w:t>
      </w:r>
    </w:p>
    <w:p w:rsidR="00D76BC7" w:rsidRDefault="00D76BC7" w:rsidP="00D76BC7">
      <w:pPr>
        <w:jc w:val="center"/>
        <w:rPr>
          <w:b/>
          <w:sz w:val="28"/>
          <w:szCs w:val="28"/>
        </w:rPr>
      </w:pPr>
      <w:r>
        <w:rPr>
          <w:b/>
          <w:sz w:val="28"/>
          <w:szCs w:val="28"/>
        </w:rPr>
        <w:t>OAC 310:663</w:t>
      </w:r>
      <w:r w:rsidR="009A157B">
        <w:rPr>
          <w:b/>
          <w:sz w:val="28"/>
          <w:szCs w:val="28"/>
        </w:rPr>
        <w:t>-25-4(b)</w:t>
      </w:r>
    </w:p>
    <w:p w:rsidR="009A157B" w:rsidRDefault="009A157B" w:rsidP="00D76BC7">
      <w:pPr>
        <w:jc w:val="center"/>
        <w:rPr>
          <w:b/>
          <w:sz w:val="28"/>
          <w:szCs w:val="28"/>
        </w:rPr>
      </w:pPr>
    </w:p>
    <w:p w:rsidR="009A157B" w:rsidRDefault="009A157B" w:rsidP="00D76BC7">
      <w:pPr>
        <w:jc w:val="center"/>
      </w:pPr>
      <w:r>
        <w:t>An Assisted Living Center Plan of Correction May be rejected for any of the reasons below:</w:t>
      </w:r>
    </w:p>
    <w:p w:rsidR="009A157B" w:rsidRPr="009A157B" w:rsidRDefault="009A157B" w:rsidP="00D76BC7">
      <w:pPr>
        <w:jc w:val="center"/>
      </w:pPr>
    </w:p>
    <w:p w:rsidR="009A157B" w:rsidRDefault="009A157B" w:rsidP="009A157B">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ind w:right="360"/>
        <w:jc w:val="both"/>
      </w:pPr>
      <w:r w:rsidRPr="009A157B">
        <w:t>The Plan of Correction has not been signed.</w:t>
      </w:r>
    </w:p>
    <w:p w:rsidR="009A157B" w:rsidRPr="009A157B" w:rsidRDefault="009A157B" w:rsidP="009A157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ind w:left="1080" w:right="360"/>
        <w:jc w:val="both"/>
      </w:pPr>
    </w:p>
    <w:p w:rsidR="009A157B" w:rsidRDefault="009A157B" w:rsidP="009A157B">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ind w:right="360"/>
        <w:jc w:val="both"/>
      </w:pPr>
      <w:r w:rsidRPr="009A157B">
        <w:t>The correction dates are unaccep</w:t>
      </w:r>
      <w:r>
        <w:t>tably long for item(s) LISTTAGS.</w:t>
      </w:r>
    </w:p>
    <w:p w:rsidR="009A157B" w:rsidRPr="009A157B" w:rsidRDefault="009A157B" w:rsidP="009A157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ind w:left="1080" w:right="360"/>
        <w:jc w:val="both"/>
      </w:pPr>
    </w:p>
    <w:p w:rsidR="009A157B" w:rsidRDefault="009A157B" w:rsidP="009A157B">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ind w:right="360"/>
        <w:jc w:val="both"/>
      </w:pPr>
      <w:r w:rsidRPr="009A157B">
        <w:t>It does not describe how the facility will identify other residents having the potential to be affected by the same deficient practice.</w:t>
      </w:r>
    </w:p>
    <w:p w:rsidR="009A157B" w:rsidRPr="009A157B" w:rsidRDefault="009A157B" w:rsidP="009A157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ind w:left="1080" w:right="360"/>
        <w:jc w:val="both"/>
      </w:pPr>
    </w:p>
    <w:p w:rsidR="009A157B" w:rsidRDefault="009A157B" w:rsidP="009A157B">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ind w:right="360"/>
        <w:jc w:val="both"/>
      </w:pPr>
      <w:r w:rsidRPr="009A157B">
        <w:t>It does not describe what measures will be put into place or what systemic changes will be made to assure that the deficient practice will not recur.</w:t>
      </w:r>
    </w:p>
    <w:p w:rsidR="009A157B" w:rsidRPr="009A157B" w:rsidRDefault="009A157B" w:rsidP="009A157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ind w:left="1080" w:right="360"/>
        <w:jc w:val="both"/>
      </w:pPr>
    </w:p>
    <w:p w:rsidR="009A157B" w:rsidRDefault="009A157B" w:rsidP="009A157B">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ind w:right="360"/>
        <w:jc w:val="both"/>
      </w:pPr>
      <w:r w:rsidRPr="009A157B">
        <w:t>It does not describe h</w:t>
      </w:r>
      <w:r w:rsidR="00A501B3">
        <w:t>ow the facility will monitor it</w:t>
      </w:r>
      <w:r w:rsidRPr="009A157B">
        <w:t>s corrective actions to assure that the deficient practice is being corrected and will not recur; i.e., what program will be put in place to monitor the continued effectiveness of the systemic changes.</w:t>
      </w:r>
    </w:p>
    <w:p w:rsidR="009A157B" w:rsidRPr="009A157B" w:rsidRDefault="009A157B" w:rsidP="009A157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ind w:left="1080" w:right="360"/>
        <w:jc w:val="both"/>
      </w:pPr>
    </w:p>
    <w:p w:rsidR="009A157B" w:rsidRPr="009A157B" w:rsidRDefault="009A157B" w:rsidP="009A157B">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ind w:right="360"/>
        <w:jc w:val="both"/>
      </w:pPr>
      <w:r w:rsidRPr="009A157B">
        <w:t>The proposed actions for correction of (LIST TAGS) is rejected because the alleged completion date, (COMPLETION DATE), does not take into account monitoring corrections to ensure the compliance is "achieved and sustained," as required by Oklahoma Administrative Code (OAC) 310:663-25-4(b)(c).</w:t>
      </w:r>
    </w:p>
    <w:p w:rsidR="009A157B" w:rsidRDefault="009A157B" w:rsidP="00D76BC7">
      <w:pPr>
        <w:jc w:val="center"/>
        <w:rPr>
          <w:b/>
          <w:sz w:val="28"/>
          <w:szCs w:val="28"/>
        </w:rPr>
      </w:pPr>
    </w:p>
    <w:sectPr w:rsidR="009A157B" w:rsidSect="00D104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ind w:left="1080" w:hanging="360"/>
      </w:pPr>
      <w:rPr>
        <w:rFonts w:ascii="Symbol" w:hAnsi="Symbol" w:cs="Symbol" w:hint="default"/>
        <w:b w:val="0"/>
        <w:bCs w:val="0"/>
        <w:i w:val="0"/>
        <w:iCs w:val="0"/>
        <w:strike w:val="0"/>
        <w:color w:val="auto"/>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76BC7"/>
    <w:rsid w:val="001024A1"/>
    <w:rsid w:val="00132552"/>
    <w:rsid w:val="00252FED"/>
    <w:rsid w:val="00285E65"/>
    <w:rsid w:val="002A1EA8"/>
    <w:rsid w:val="003F21BA"/>
    <w:rsid w:val="005F024D"/>
    <w:rsid w:val="00620D45"/>
    <w:rsid w:val="00811FA2"/>
    <w:rsid w:val="009A157B"/>
    <w:rsid w:val="00A501B3"/>
    <w:rsid w:val="00B147C4"/>
    <w:rsid w:val="00B23471"/>
    <w:rsid w:val="00D104C5"/>
    <w:rsid w:val="00D76BC7"/>
    <w:rsid w:val="00DF2BE1"/>
    <w:rsid w:val="00E22622"/>
    <w:rsid w:val="00FF1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147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A15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OSDH</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OSDH</dc:creator>
  <cp:keywords/>
  <dc:description/>
  <cp:lastModifiedBy>OSDH</cp:lastModifiedBy>
  <cp:revision>3</cp:revision>
  <cp:lastPrinted>2013-10-15T14:59:00Z</cp:lastPrinted>
  <dcterms:created xsi:type="dcterms:W3CDTF">2013-10-15T22:24:00Z</dcterms:created>
  <dcterms:modified xsi:type="dcterms:W3CDTF">2013-10-16T21:50:00Z</dcterms:modified>
</cp:coreProperties>
</file>