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C4FB" w14:textId="20E103DC" w:rsidR="000B59AD" w:rsidRDefault="002B56AD" w:rsidP="002B5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(Attorney Letterhead Optional)</w:t>
      </w:r>
    </w:p>
    <w:p w14:paraId="7581207A" w14:textId="69C4C2D0" w:rsidR="000B59AD" w:rsidRDefault="000B59AD" w:rsidP="000B5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Attorney Certification for Engineering Procurement for ARPA Projects </w:t>
      </w:r>
    </w:p>
    <w:p w14:paraId="0DC375F3" w14:textId="4E3CBDE2" w:rsidR="000B59AD" w:rsidRDefault="008C1D5D">
      <w:pPr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99740" wp14:editId="10FF8994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365760" cy="2743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B3816" w14:textId="77777777" w:rsidR="00E81941" w:rsidRDefault="00E81941" w:rsidP="00E81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1997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45pt;width:28.8pt;height:21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" fillcolor="white [3201]" strokecolor="black [3200]" strokeweight="1pt">
                <v:textbox>
                  <w:txbxContent>
                    <w:p w14:paraId="514B3816" w14:textId="77777777" w:rsidR="00E81941" w:rsidRDefault="00E81941" w:rsidP="00E81941"/>
                  </w:txbxContent>
                </v:textbox>
                <w10:wrap anchorx="margin"/>
              </v:shape>
            </w:pict>
          </mc:Fallback>
        </mc:AlternateContent>
      </w:r>
    </w:p>
    <w:p w14:paraId="11630251" w14:textId="0B4D6AC2" w:rsidR="00680495" w:rsidRPr="000B59AD" w:rsidRDefault="00E81941">
      <w:pPr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</w:rPr>
        <w:t xml:space="preserve">        </w:t>
      </w:r>
      <w:r w:rsidR="008C1D5D">
        <w:rPr>
          <w:rFonts w:ascii="Times New Roman" w:hAnsi="Times New Roman" w:cs="Times New Roman"/>
          <w:sz w:val="28"/>
          <w:szCs w:val="28"/>
        </w:rPr>
        <w:t xml:space="preserve">  </w:t>
      </w:r>
      <w:r w:rsidRPr="000B59AD">
        <w:rPr>
          <w:rFonts w:ascii="Times New Roman" w:hAnsi="Times New Roman" w:cs="Times New Roman"/>
          <w:sz w:val="28"/>
          <w:szCs w:val="28"/>
        </w:rPr>
        <w:t xml:space="preserve">I certify to the best of my knowledge that provisions of Title 2, Part 200 of the Code of Federal Regulations (CFR); specifically, sections 200.317-200.320, were followed during the procurement process for engineering services related to the American Rescue Plan Act (ARPA) project. </w:t>
      </w:r>
    </w:p>
    <w:p w14:paraId="7C50EE00" w14:textId="2D64E939" w:rsidR="00CE4DA2" w:rsidRPr="000B59AD" w:rsidRDefault="008C1D5D">
      <w:pPr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17F" wp14:editId="364DA6C4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365760" cy="274320"/>
                <wp:effectExtent l="0" t="0" r="152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57B30" w14:textId="77777777" w:rsidR="00680495" w:rsidRDefault="00680495" w:rsidP="00680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1217F" id="Text Box 4" o:spid="_x0000_s1027" type="#_x0000_t202" style="position:absolute;margin-left:0;margin-top:21.6pt;width:28.8pt;height:21.6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" fillcolor="window" strokecolor="windowText" strokeweight="1pt">
                <v:textbox>
                  <w:txbxContent>
                    <w:p w14:paraId="7A157B30" w14:textId="77777777" w:rsidR="00680495" w:rsidRDefault="00680495" w:rsidP="00680495"/>
                  </w:txbxContent>
                </v:textbox>
                <w10:wrap anchorx="margin"/>
              </v:shape>
            </w:pict>
          </mc:Fallback>
        </mc:AlternateContent>
      </w:r>
    </w:p>
    <w:p w14:paraId="7CDCE49C" w14:textId="795AD9DD" w:rsidR="00680495" w:rsidRPr="000B59AD" w:rsidRDefault="00680495">
      <w:pPr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</w:rPr>
        <w:t xml:space="preserve">        </w:t>
      </w:r>
      <w:r w:rsidR="008C1D5D">
        <w:rPr>
          <w:rFonts w:ascii="Times New Roman" w:hAnsi="Times New Roman" w:cs="Times New Roman"/>
          <w:sz w:val="28"/>
          <w:szCs w:val="28"/>
        </w:rPr>
        <w:t xml:space="preserve">  </w:t>
      </w:r>
      <w:r w:rsidRPr="000B59AD">
        <w:rPr>
          <w:rFonts w:ascii="Times New Roman" w:hAnsi="Times New Roman" w:cs="Times New Roman"/>
          <w:sz w:val="28"/>
          <w:szCs w:val="28"/>
        </w:rPr>
        <w:t xml:space="preserve">I do not certify that provisions of Title2, Part 200 of the CFR; specifically, sections 200.317-200.320, were followed during the procurement process for engineering services related to the ARPA project. </w:t>
      </w:r>
      <w:r w:rsidR="000777BB" w:rsidRPr="000B59AD">
        <w:rPr>
          <w:rFonts w:ascii="Times New Roman" w:hAnsi="Times New Roman" w:cs="Times New Roman"/>
          <w:sz w:val="28"/>
          <w:szCs w:val="28"/>
        </w:rPr>
        <w:t>Therefore, t</w:t>
      </w:r>
      <w:r w:rsidR="006F7EA0" w:rsidRPr="000B59AD">
        <w:rPr>
          <w:rFonts w:ascii="Times New Roman" w:hAnsi="Times New Roman" w:cs="Times New Roman"/>
          <w:sz w:val="28"/>
          <w:szCs w:val="28"/>
        </w:rPr>
        <w:t>his project is not eligible for ARPA funding</w:t>
      </w:r>
      <w:r w:rsidR="005B4E27" w:rsidRPr="000B59AD">
        <w:rPr>
          <w:rFonts w:ascii="Times New Roman" w:hAnsi="Times New Roman" w:cs="Times New Roman"/>
          <w:sz w:val="28"/>
          <w:szCs w:val="28"/>
        </w:rPr>
        <w:t>.</w:t>
      </w:r>
    </w:p>
    <w:p w14:paraId="718B0B0A" w14:textId="0A2E5C78" w:rsidR="00CE4DA2" w:rsidRPr="000B59AD" w:rsidRDefault="008C1D5D">
      <w:pPr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F6BB7" wp14:editId="5C03894A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65760" cy="274320"/>
                <wp:effectExtent l="0" t="0" r="1524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B0178" w14:textId="77777777" w:rsidR="00680495" w:rsidRDefault="00680495" w:rsidP="00680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F6BB7" id="Text Box 5" o:spid="_x0000_s1028" type="#_x0000_t202" style="position:absolute;margin-left:0;margin-top:23.1pt;width:28.8pt;height:21.6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" fillcolor="window" strokecolor="windowText" strokeweight="1pt">
                <v:textbox>
                  <w:txbxContent>
                    <w:p w14:paraId="1BDB0178" w14:textId="77777777" w:rsidR="00680495" w:rsidRDefault="00680495" w:rsidP="00680495"/>
                  </w:txbxContent>
                </v:textbox>
                <w10:wrap anchorx="margin"/>
              </v:shape>
            </w:pict>
          </mc:Fallback>
        </mc:AlternateContent>
      </w:r>
    </w:p>
    <w:p w14:paraId="5A5F33E9" w14:textId="4EA56745" w:rsidR="00512BC1" w:rsidRPr="000B59AD" w:rsidRDefault="0068049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</w:rPr>
        <w:t xml:space="preserve">          This is a request for an exemption f</w:t>
      </w:r>
      <w:r w:rsidR="00CE4DA2" w:rsidRPr="000B59AD">
        <w:rPr>
          <w:rFonts w:ascii="Times New Roman" w:hAnsi="Times New Roman" w:cs="Times New Roman"/>
          <w:sz w:val="28"/>
          <w:szCs w:val="28"/>
        </w:rPr>
        <w:t>rom</w:t>
      </w:r>
      <w:r w:rsidRPr="000B59AD">
        <w:rPr>
          <w:rFonts w:ascii="Times New Roman" w:hAnsi="Times New Roman" w:cs="Times New Roman"/>
          <w:sz w:val="28"/>
          <w:szCs w:val="28"/>
        </w:rPr>
        <w:t xml:space="preserve"> the federal procurement process for engineering services related to the ARPA project. I certify the following provisions in requesting this exemption: (1) that provisions of applicable Oklahoma State law were followed during the procurement process for engineering services related to the ARPA project, (2) the </w:t>
      </w:r>
      <w:r w:rsidR="00CE4DA2" w:rsidRPr="000B59AD">
        <w:rPr>
          <w:rFonts w:ascii="Times New Roman" w:hAnsi="Times New Roman" w:cs="Times New Roman"/>
          <w:sz w:val="28"/>
          <w:szCs w:val="28"/>
        </w:rPr>
        <w:t>project has received a permit to construct from the appropriate regulatory agency or has an approved bid packet if a permit to construct is not required, (3) ARPA funds will not be used to pay for engineering services for the project.</w:t>
      </w:r>
    </w:p>
    <w:p w14:paraId="1185BC7C" w14:textId="44D22C1B" w:rsidR="0043467B" w:rsidRDefault="0043467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DF2DF40" w14:textId="77777777" w:rsidR="008C1D5D" w:rsidRPr="000B59AD" w:rsidRDefault="008C1D5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D517C2B" w14:textId="3052A672" w:rsidR="0043467B" w:rsidRPr="000B59AD" w:rsidRDefault="0043467B">
      <w:pPr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</w:rPr>
        <w:t xml:space="preserve">Signature By </w:t>
      </w:r>
      <w:r w:rsidR="00C943BC" w:rsidRPr="000B59AD">
        <w:rPr>
          <w:rFonts w:ascii="Times New Roman" w:hAnsi="Times New Roman" w:cs="Times New Roman"/>
          <w:sz w:val="28"/>
          <w:szCs w:val="28"/>
        </w:rPr>
        <w:t>Certifying</w:t>
      </w:r>
      <w:r w:rsidRPr="000B59AD">
        <w:rPr>
          <w:rFonts w:ascii="Times New Roman" w:hAnsi="Times New Roman" w:cs="Times New Roman"/>
          <w:sz w:val="28"/>
          <w:szCs w:val="28"/>
        </w:rPr>
        <w:t xml:space="preserve"> Attorney </w:t>
      </w:r>
    </w:p>
    <w:p w14:paraId="6DC83B14" w14:textId="358F5C09" w:rsidR="00C943BC" w:rsidRPr="000B59AD" w:rsidRDefault="00C943BC">
      <w:pPr>
        <w:rPr>
          <w:rFonts w:ascii="Times New Roman" w:hAnsi="Times New Roman" w:cs="Times New Roman"/>
          <w:sz w:val="28"/>
          <w:szCs w:val="28"/>
        </w:rPr>
      </w:pPr>
    </w:p>
    <w:p w14:paraId="57CAA327" w14:textId="2BDE0CAB" w:rsidR="00C943BC" w:rsidRPr="000B59AD" w:rsidRDefault="00C943BC">
      <w:pPr>
        <w:rPr>
          <w:rFonts w:ascii="Times New Roman" w:hAnsi="Times New Roman" w:cs="Times New Roman"/>
          <w:sz w:val="28"/>
          <w:szCs w:val="28"/>
        </w:rPr>
      </w:pPr>
      <w:r w:rsidRPr="000B59AD">
        <w:rPr>
          <w:rFonts w:ascii="Times New Roman" w:hAnsi="Times New Roman" w:cs="Times New Roman"/>
          <w:sz w:val="28"/>
          <w:szCs w:val="28"/>
        </w:rPr>
        <w:t>____________</w:t>
      </w:r>
      <w:r w:rsidR="00443F10">
        <w:rPr>
          <w:rFonts w:ascii="Times New Roman" w:hAnsi="Times New Roman" w:cs="Times New Roman"/>
          <w:sz w:val="28"/>
          <w:szCs w:val="28"/>
        </w:rPr>
        <w:t>___</w:t>
      </w:r>
      <w:r w:rsidRPr="000B59AD">
        <w:rPr>
          <w:rFonts w:ascii="Times New Roman" w:hAnsi="Times New Roman" w:cs="Times New Roman"/>
          <w:sz w:val="28"/>
          <w:szCs w:val="28"/>
        </w:rPr>
        <w:t>______ OBA#</w:t>
      </w:r>
    </w:p>
    <w:sectPr w:rsidR="00C943BC" w:rsidRPr="000B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53"/>
    <w:rsid w:val="000777BB"/>
    <w:rsid w:val="000B59AD"/>
    <w:rsid w:val="00214053"/>
    <w:rsid w:val="002B56AD"/>
    <w:rsid w:val="0043467B"/>
    <w:rsid w:val="00443F10"/>
    <w:rsid w:val="00512BC1"/>
    <w:rsid w:val="005B4E27"/>
    <w:rsid w:val="00680495"/>
    <w:rsid w:val="006F5B4C"/>
    <w:rsid w:val="006F7EA0"/>
    <w:rsid w:val="007D6913"/>
    <w:rsid w:val="008C1D5D"/>
    <w:rsid w:val="00983D5C"/>
    <w:rsid w:val="00C943BC"/>
    <w:rsid w:val="00CD53FB"/>
    <w:rsid w:val="00CE4DA2"/>
    <w:rsid w:val="00E81941"/>
    <w:rsid w:val="00E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4F67"/>
  <w15:chartTrackingRefBased/>
  <w15:docId w15:val="{F4B8A74E-22BF-40BD-9700-1E127430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Burum</dc:creator>
  <cp:keywords/>
  <dc:description/>
  <cp:lastModifiedBy>Kylee Wilson</cp:lastModifiedBy>
  <cp:revision>2</cp:revision>
  <dcterms:created xsi:type="dcterms:W3CDTF">2023-06-15T17:56:00Z</dcterms:created>
  <dcterms:modified xsi:type="dcterms:W3CDTF">2023-06-15T17:56:00Z</dcterms:modified>
</cp:coreProperties>
</file>